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D1" w:rsidRPr="008D6AF7" w:rsidRDefault="0067390F" w:rsidP="00B532D1">
      <w:pPr>
        <w:pStyle w:val="Title"/>
        <w:rPr>
          <w:b w:val="0"/>
          <w:sz w:val="20"/>
        </w:rPr>
      </w:pPr>
      <w:r>
        <w:rPr>
          <w:sz w:val="28"/>
          <w:szCs w:val="28"/>
        </w:rPr>
        <w:t>APPLIED FAITH: TONGUE CONTROL</w:t>
      </w:r>
    </w:p>
    <w:p w:rsidR="00B532D1" w:rsidRPr="0067390F" w:rsidRDefault="0067390F" w:rsidP="0067390F">
      <w:pPr>
        <w:jc w:val="center"/>
        <w:rPr>
          <w:rFonts w:ascii="Arial" w:hAnsi="Arial" w:cs="Arial"/>
          <w:sz w:val="20"/>
        </w:rPr>
      </w:pPr>
      <w:r w:rsidRPr="0067390F">
        <w:rPr>
          <w:rFonts w:ascii="Arial" w:hAnsi="Arial" w:cs="Arial"/>
          <w:sz w:val="20"/>
        </w:rPr>
        <w:t xml:space="preserve">Matthew 12:30-37 </w:t>
      </w:r>
      <w:r>
        <w:rPr>
          <w:rFonts w:ascii="Arial" w:hAnsi="Arial" w:cs="Arial"/>
          <w:sz w:val="20"/>
        </w:rPr>
        <w:t>(pg. 690) and miscellaneous texts</w:t>
      </w:r>
    </w:p>
    <w:p w:rsidR="00662BB2" w:rsidRDefault="00662BB2" w:rsidP="00662BB2">
      <w:pPr>
        <w:pStyle w:val="NormalWeb"/>
        <w:jc w:val="both"/>
        <w:rPr>
          <w:rFonts w:ascii="Arial" w:hAnsi="Arial" w:cs="Arial"/>
          <w:b/>
          <w:sz w:val="20"/>
          <w:szCs w:val="20"/>
        </w:rPr>
      </w:pPr>
    </w:p>
    <w:p w:rsidR="0067390F" w:rsidRDefault="0067390F" w:rsidP="00662BB2">
      <w:pPr>
        <w:pStyle w:val="NormalWeb"/>
        <w:jc w:val="both"/>
        <w:rPr>
          <w:rFonts w:ascii="Arial" w:hAnsi="Arial" w:cs="Arial"/>
          <w:b/>
          <w:sz w:val="20"/>
          <w:szCs w:val="20"/>
        </w:rPr>
      </w:pPr>
    </w:p>
    <w:p w:rsidR="0067390F" w:rsidRDefault="0067390F" w:rsidP="00662BB2">
      <w:pPr>
        <w:pStyle w:val="NormalWeb"/>
        <w:jc w:val="both"/>
        <w:rPr>
          <w:rFonts w:ascii="Arial" w:hAnsi="Arial" w:cs="Arial"/>
          <w:b/>
          <w:sz w:val="20"/>
          <w:szCs w:val="20"/>
        </w:rPr>
      </w:pPr>
    </w:p>
    <w:p w:rsidR="00662BB2" w:rsidRDefault="00662BB2" w:rsidP="00662BB2">
      <w:pPr>
        <w:pStyle w:val="NormalWeb"/>
        <w:jc w:val="both"/>
        <w:rPr>
          <w:rFonts w:ascii="Arial" w:hAnsi="Arial" w:cs="Arial"/>
          <w:sz w:val="20"/>
          <w:szCs w:val="20"/>
        </w:rPr>
      </w:pPr>
      <w:r>
        <w:rPr>
          <w:rFonts w:ascii="Arial" w:hAnsi="Arial" w:cs="Arial"/>
          <w:b/>
          <w:sz w:val="20"/>
          <w:szCs w:val="20"/>
        </w:rPr>
        <w:t>Two ears and one mouth:</w:t>
      </w:r>
      <w:r w:rsidRPr="008D6AF7">
        <w:rPr>
          <w:rFonts w:ascii="Arial" w:hAnsi="Arial" w:cs="Arial"/>
          <w:b/>
          <w:sz w:val="20"/>
          <w:szCs w:val="20"/>
        </w:rPr>
        <w:t xml:space="preserve"> </w:t>
      </w:r>
      <w:r w:rsidRPr="008D6AF7">
        <w:rPr>
          <w:rFonts w:ascii="Arial" w:hAnsi="Arial" w:cs="Arial"/>
          <w:sz w:val="20"/>
          <w:szCs w:val="20"/>
          <w:u w:val="single"/>
        </w:rPr>
        <w:t>Pr</w:t>
      </w:r>
      <w:r>
        <w:rPr>
          <w:rFonts w:ascii="Arial" w:hAnsi="Arial" w:cs="Arial"/>
          <w:sz w:val="20"/>
          <w:szCs w:val="20"/>
          <w:u w:val="single"/>
        </w:rPr>
        <w:t xml:space="preserve">overbs </w:t>
      </w:r>
      <w:r w:rsidRPr="008D6AF7">
        <w:rPr>
          <w:rFonts w:ascii="Arial" w:hAnsi="Arial" w:cs="Arial"/>
          <w:sz w:val="20"/>
          <w:szCs w:val="20"/>
          <w:u w:val="single"/>
        </w:rPr>
        <w:t>10:19</w:t>
      </w:r>
      <w:r w:rsidRPr="008D6AF7">
        <w:rPr>
          <w:rFonts w:ascii="Arial" w:hAnsi="Arial" w:cs="Arial"/>
          <w:sz w:val="20"/>
          <w:szCs w:val="20"/>
        </w:rPr>
        <w:t xml:space="preserve">. When words are many, sin is not absent, but he who holds his tongue is wise. </w:t>
      </w:r>
      <w:r>
        <w:rPr>
          <w:rFonts w:ascii="Arial" w:hAnsi="Arial" w:cs="Arial"/>
          <w:sz w:val="20"/>
          <w:szCs w:val="20"/>
          <w:u w:val="single"/>
        </w:rPr>
        <w:t>Prov.</w:t>
      </w:r>
      <w:r w:rsidRPr="008D6AF7">
        <w:rPr>
          <w:rFonts w:ascii="Arial" w:hAnsi="Arial" w:cs="Arial"/>
          <w:sz w:val="20"/>
          <w:szCs w:val="20"/>
          <w:u w:val="single"/>
        </w:rPr>
        <w:t>18:13</w:t>
      </w:r>
      <w:r w:rsidRPr="008D6AF7">
        <w:rPr>
          <w:rFonts w:ascii="Arial" w:hAnsi="Arial" w:cs="Arial"/>
          <w:sz w:val="20"/>
          <w:szCs w:val="20"/>
        </w:rPr>
        <w:t>.</w:t>
      </w:r>
      <w:r w:rsidRPr="008D6AF7">
        <w:rPr>
          <w:rFonts w:ascii="Arial" w:hAnsi="Arial" w:cs="Arial"/>
          <w:b/>
          <w:sz w:val="20"/>
          <w:szCs w:val="20"/>
        </w:rPr>
        <w:t xml:space="preserve"> </w:t>
      </w:r>
      <w:r w:rsidRPr="008D6AF7">
        <w:rPr>
          <w:rFonts w:ascii="Arial" w:hAnsi="Arial" w:cs="Arial"/>
          <w:sz w:val="20"/>
          <w:szCs w:val="20"/>
        </w:rPr>
        <w:t xml:space="preserve">Spouting off before listening to the facts is both shameful and foolish. </w:t>
      </w:r>
    </w:p>
    <w:p w:rsidR="00662BB2" w:rsidRDefault="00662BB2" w:rsidP="008D6AF7">
      <w:pPr>
        <w:jc w:val="both"/>
        <w:rPr>
          <w:rFonts w:ascii="Arial" w:hAnsi="Arial" w:cs="Arial"/>
          <w:b/>
          <w:sz w:val="20"/>
        </w:rPr>
      </w:pPr>
    </w:p>
    <w:p w:rsidR="00662BB2" w:rsidRPr="008D6AF7" w:rsidRDefault="00662BB2" w:rsidP="00662BB2">
      <w:pPr>
        <w:jc w:val="both"/>
        <w:rPr>
          <w:rFonts w:ascii="Arial" w:hAnsi="Arial" w:cs="Arial"/>
          <w:sz w:val="20"/>
        </w:rPr>
      </w:pPr>
      <w:r w:rsidRPr="008D6AF7">
        <w:rPr>
          <w:rFonts w:ascii="Arial" w:hAnsi="Arial" w:cs="Arial"/>
          <w:b/>
          <w:sz w:val="20"/>
        </w:rPr>
        <w:t xml:space="preserve">Be a wise listener: </w:t>
      </w:r>
      <w:r w:rsidRPr="008D6AF7">
        <w:rPr>
          <w:rFonts w:ascii="Arial" w:hAnsi="Arial" w:cs="Arial"/>
          <w:sz w:val="20"/>
          <w:u w:val="single"/>
        </w:rPr>
        <w:t>Pr</w:t>
      </w:r>
      <w:r>
        <w:rPr>
          <w:rFonts w:ascii="Arial" w:hAnsi="Arial" w:cs="Arial"/>
          <w:sz w:val="20"/>
          <w:u w:val="single"/>
        </w:rPr>
        <w:t>ov</w:t>
      </w:r>
      <w:r w:rsidRPr="008D6AF7">
        <w:rPr>
          <w:rFonts w:ascii="Arial" w:hAnsi="Arial" w:cs="Arial"/>
          <w:sz w:val="20"/>
          <w:u w:val="single"/>
        </w:rPr>
        <w:t>. 18:17</w:t>
      </w:r>
      <w:r w:rsidRPr="008D6AF7">
        <w:rPr>
          <w:rFonts w:ascii="Arial" w:hAnsi="Arial" w:cs="Arial"/>
          <w:sz w:val="20"/>
        </w:rPr>
        <w:t xml:space="preserve"> </w:t>
      </w:r>
      <w:proofErr w:type="gramStart"/>
      <w:r w:rsidRPr="008D6AF7">
        <w:rPr>
          <w:rFonts w:ascii="Arial" w:hAnsi="Arial" w:cs="Arial"/>
          <w:sz w:val="20"/>
        </w:rPr>
        <w:t>The</w:t>
      </w:r>
      <w:proofErr w:type="gramEnd"/>
      <w:r w:rsidRPr="008D6AF7">
        <w:rPr>
          <w:rFonts w:ascii="Arial" w:hAnsi="Arial" w:cs="Arial"/>
          <w:sz w:val="20"/>
        </w:rPr>
        <w:t xml:space="preserve"> first to present his case seems right, till another comes forward and questions him. </w:t>
      </w:r>
      <w:r w:rsidRPr="008D6AF7">
        <w:rPr>
          <w:rFonts w:ascii="Arial" w:hAnsi="Arial" w:cs="Arial"/>
          <w:sz w:val="20"/>
          <w:u w:val="single"/>
        </w:rPr>
        <w:t>Pr</w:t>
      </w:r>
      <w:r>
        <w:rPr>
          <w:rFonts w:ascii="Arial" w:hAnsi="Arial" w:cs="Arial"/>
          <w:sz w:val="20"/>
          <w:u w:val="single"/>
        </w:rPr>
        <w:t>ov</w:t>
      </w:r>
      <w:r w:rsidRPr="008D6AF7">
        <w:rPr>
          <w:rFonts w:ascii="Arial" w:hAnsi="Arial" w:cs="Arial"/>
          <w:sz w:val="20"/>
          <w:u w:val="single"/>
        </w:rPr>
        <w:t>. 25: 12</w:t>
      </w:r>
      <w:r w:rsidRPr="008D6AF7">
        <w:rPr>
          <w:rFonts w:ascii="Arial" w:hAnsi="Arial" w:cs="Arial"/>
          <w:sz w:val="20"/>
        </w:rPr>
        <w:t xml:space="preserve"> Like an earring of gold or an ornament of fine gold is a wise man’s rebuke to a listening ear.</w:t>
      </w:r>
    </w:p>
    <w:p w:rsidR="00662BB2" w:rsidRDefault="00662BB2" w:rsidP="00662BB2">
      <w:pPr>
        <w:pStyle w:val="NormalWeb"/>
        <w:jc w:val="both"/>
        <w:rPr>
          <w:rFonts w:ascii="Arial" w:hAnsi="Arial" w:cs="Arial"/>
          <w:sz w:val="20"/>
          <w:szCs w:val="20"/>
        </w:rPr>
      </w:pPr>
      <w:r w:rsidRPr="008D6AF7">
        <w:rPr>
          <w:rFonts w:ascii="Arial" w:hAnsi="Arial" w:cs="Arial"/>
          <w:b/>
          <w:sz w:val="20"/>
          <w:szCs w:val="20"/>
        </w:rPr>
        <w:t xml:space="preserve">Self-esteem problems and the mouth: </w:t>
      </w:r>
      <w:r w:rsidRPr="008D6AF7">
        <w:rPr>
          <w:rFonts w:ascii="Arial" w:hAnsi="Arial" w:cs="Arial"/>
          <w:sz w:val="20"/>
          <w:szCs w:val="20"/>
          <w:u w:val="single"/>
        </w:rPr>
        <w:t>Prov.18:2</w:t>
      </w:r>
      <w:r w:rsidRPr="008D6AF7">
        <w:rPr>
          <w:rFonts w:ascii="Arial" w:hAnsi="Arial" w:cs="Arial"/>
          <w:sz w:val="20"/>
          <w:szCs w:val="20"/>
        </w:rPr>
        <w:t xml:space="preserve"> Fools have no interest in understanding; they only want to air their own opinions. </w:t>
      </w:r>
      <w:r w:rsidRPr="008D6AF7">
        <w:rPr>
          <w:rFonts w:ascii="Arial" w:hAnsi="Arial" w:cs="Arial"/>
          <w:sz w:val="20"/>
          <w:szCs w:val="20"/>
          <w:u w:val="single"/>
        </w:rPr>
        <w:t>Prov. 27.2</w:t>
      </w:r>
      <w:r w:rsidRPr="008D6AF7">
        <w:rPr>
          <w:rFonts w:ascii="Arial" w:hAnsi="Arial" w:cs="Arial"/>
          <w:sz w:val="20"/>
          <w:szCs w:val="20"/>
        </w:rPr>
        <w:t xml:space="preserve"> Let someone else praise you, not your own mouth—a stranger, not your own lips.</w:t>
      </w:r>
    </w:p>
    <w:p w:rsidR="00B532D1" w:rsidRPr="008D6AF7" w:rsidRDefault="00B532D1" w:rsidP="00662BB2">
      <w:pPr>
        <w:pStyle w:val="NormalWeb"/>
        <w:jc w:val="both"/>
        <w:rPr>
          <w:rFonts w:ascii="Arial" w:hAnsi="Arial" w:cs="Arial"/>
          <w:sz w:val="20"/>
          <w:szCs w:val="20"/>
        </w:rPr>
      </w:pPr>
      <w:r w:rsidRPr="008D6AF7">
        <w:rPr>
          <w:rFonts w:ascii="Arial" w:hAnsi="Arial" w:cs="Arial"/>
          <w:b/>
          <w:sz w:val="20"/>
          <w:szCs w:val="20"/>
        </w:rPr>
        <w:t xml:space="preserve">The perverse power of Gossip: </w:t>
      </w:r>
      <w:r w:rsidRPr="008D6AF7">
        <w:rPr>
          <w:rFonts w:ascii="Arial" w:hAnsi="Arial" w:cs="Arial"/>
          <w:sz w:val="20"/>
          <w:szCs w:val="20"/>
          <w:u w:val="single"/>
        </w:rPr>
        <w:t>Proverbs 16:28</w:t>
      </w:r>
      <w:r w:rsidRPr="008D6AF7">
        <w:rPr>
          <w:rFonts w:ascii="Arial" w:hAnsi="Arial" w:cs="Arial"/>
          <w:sz w:val="20"/>
          <w:szCs w:val="20"/>
        </w:rPr>
        <w:t xml:space="preserve"> A perverse man stirs up dissention, and a gossip separates close friends. </w:t>
      </w:r>
      <w:r w:rsidRPr="008D6AF7">
        <w:rPr>
          <w:rFonts w:ascii="Arial" w:hAnsi="Arial" w:cs="Arial"/>
          <w:sz w:val="20"/>
          <w:szCs w:val="20"/>
          <w:u w:val="single"/>
        </w:rPr>
        <w:t>Proverbs 26:20</w:t>
      </w:r>
      <w:r w:rsidRPr="008D6AF7">
        <w:rPr>
          <w:rFonts w:ascii="Arial" w:hAnsi="Arial" w:cs="Arial"/>
          <w:sz w:val="20"/>
          <w:szCs w:val="20"/>
        </w:rPr>
        <w:t xml:space="preserve"> Without wood a fire goes out; and without gossip a quarrel dies down.</w:t>
      </w:r>
    </w:p>
    <w:p w:rsidR="00B532D1" w:rsidRPr="008D6AF7" w:rsidRDefault="00B532D1" w:rsidP="008D6AF7">
      <w:pPr>
        <w:jc w:val="both"/>
        <w:rPr>
          <w:rFonts w:ascii="Arial" w:hAnsi="Arial" w:cs="Arial"/>
          <w:sz w:val="20"/>
        </w:rPr>
      </w:pPr>
    </w:p>
    <w:p w:rsidR="00B532D1" w:rsidRPr="008D6AF7" w:rsidRDefault="00B532D1" w:rsidP="008D6AF7">
      <w:pPr>
        <w:jc w:val="both"/>
        <w:rPr>
          <w:rFonts w:ascii="Arial" w:hAnsi="Arial" w:cs="Arial"/>
          <w:sz w:val="20"/>
        </w:rPr>
      </w:pPr>
      <w:r w:rsidRPr="008D6AF7">
        <w:rPr>
          <w:rFonts w:ascii="Arial" w:hAnsi="Arial" w:cs="Arial"/>
          <w:b/>
          <w:sz w:val="20"/>
        </w:rPr>
        <w:t xml:space="preserve">You won’t get away with it: </w:t>
      </w:r>
      <w:r w:rsidRPr="008D6AF7">
        <w:rPr>
          <w:rFonts w:ascii="Arial" w:hAnsi="Arial" w:cs="Arial"/>
          <w:sz w:val="20"/>
          <w:u w:val="single"/>
        </w:rPr>
        <w:t>Eccl. 10:20</w:t>
      </w:r>
      <w:r w:rsidRPr="008D6AF7">
        <w:rPr>
          <w:rFonts w:ascii="Arial" w:hAnsi="Arial" w:cs="Arial"/>
          <w:sz w:val="20"/>
        </w:rPr>
        <w:t xml:space="preserve"> …a bird of the air may carry your words, and a bird on the wing may report what you say</w:t>
      </w:r>
      <w:r w:rsidR="00662BB2">
        <w:rPr>
          <w:rFonts w:ascii="Arial" w:hAnsi="Arial" w:cs="Arial"/>
          <w:sz w:val="20"/>
        </w:rPr>
        <w:t xml:space="preserve">. </w:t>
      </w:r>
      <w:r w:rsidR="00662BB2">
        <w:rPr>
          <w:rFonts w:ascii="Arial" w:hAnsi="Arial" w:cs="Arial"/>
          <w:sz w:val="20"/>
          <w:u w:val="single"/>
        </w:rPr>
        <w:t>Prov.</w:t>
      </w:r>
      <w:r w:rsidRPr="008D6AF7">
        <w:rPr>
          <w:rFonts w:ascii="Arial" w:hAnsi="Arial" w:cs="Arial"/>
          <w:sz w:val="20"/>
          <w:u w:val="single"/>
        </w:rPr>
        <w:t xml:space="preserve"> 6:19</w:t>
      </w:r>
      <w:r w:rsidRPr="008D6AF7">
        <w:rPr>
          <w:rFonts w:ascii="Arial" w:hAnsi="Arial" w:cs="Arial"/>
          <w:sz w:val="20"/>
        </w:rPr>
        <w:t xml:space="preserve"> There are six things the Lord hates, seven that are detestable to Him…a man who stirs up dissention among brothers.</w:t>
      </w:r>
    </w:p>
    <w:p w:rsidR="00B532D1" w:rsidRPr="008D6AF7" w:rsidRDefault="00B532D1" w:rsidP="008D6AF7">
      <w:pPr>
        <w:jc w:val="both"/>
        <w:rPr>
          <w:rFonts w:ascii="Arial" w:hAnsi="Arial" w:cs="Arial"/>
          <w:sz w:val="20"/>
        </w:rPr>
      </w:pPr>
    </w:p>
    <w:p w:rsidR="0067390F" w:rsidRDefault="00662BB2" w:rsidP="0067390F">
      <w:pPr>
        <w:jc w:val="both"/>
        <w:rPr>
          <w:rFonts w:ascii="Arial" w:hAnsi="Arial" w:cs="Arial"/>
          <w:sz w:val="20"/>
        </w:rPr>
      </w:pPr>
      <w:r w:rsidRPr="008D6AF7">
        <w:rPr>
          <w:rFonts w:ascii="Arial" w:hAnsi="Arial" w:cs="Arial"/>
          <w:b/>
          <w:sz w:val="20"/>
        </w:rPr>
        <w:t>Oh Lighten up:</w:t>
      </w:r>
      <w:r>
        <w:rPr>
          <w:rFonts w:ascii="Arial" w:hAnsi="Arial" w:cs="Arial"/>
          <w:b/>
          <w:sz w:val="20"/>
        </w:rPr>
        <w:t xml:space="preserve"> </w:t>
      </w:r>
      <w:r w:rsidRPr="008D6AF7">
        <w:rPr>
          <w:rFonts w:ascii="Arial" w:hAnsi="Arial" w:cs="Arial"/>
          <w:sz w:val="20"/>
          <w:u w:val="single"/>
        </w:rPr>
        <w:t>Eccl. 7:21-22</w:t>
      </w:r>
      <w:r w:rsidRPr="008D6AF7">
        <w:rPr>
          <w:rFonts w:ascii="Arial" w:hAnsi="Arial" w:cs="Arial"/>
          <w:sz w:val="20"/>
        </w:rPr>
        <w:t xml:space="preserve"> Do not pay attention to every word people say, or you may hear your servant curse you—for you know in your heart that many times you yourself have cursed others.</w:t>
      </w:r>
    </w:p>
    <w:p w:rsidR="0067390F" w:rsidRDefault="0067390F" w:rsidP="0067390F">
      <w:pPr>
        <w:jc w:val="both"/>
        <w:rPr>
          <w:rFonts w:ascii="Arial" w:hAnsi="Arial" w:cs="Arial"/>
          <w:b/>
          <w:sz w:val="20"/>
        </w:rPr>
      </w:pPr>
    </w:p>
    <w:p w:rsidR="0067390F" w:rsidRDefault="0067390F" w:rsidP="0067390F">
      <w:pPr>
        <w:jc w:val="both"/>
        <w:rPr>
          <w:rFonts w:ascii="Arial" w:hAnsi="Arial" w:cs="Arial"/>
          <w:b/>
          <w:sz w:val="20"/>
        </w:rPr>
      </w:pPr>
    </w:p>
    <w:p w:rsidR="00A06039" w:rsidRPr="008D6AF7" w:rsidRDefault="00A06039" w:rsidP="0067390F">
      <w:pPr>
        <w:jc w:val="both"/>
        <w:rPr>
          <w:rFonts w:ascii="Arial" w:hAnsi="Arial" w:cs="Arial"/>
          <w:sz w:val="20"/>
        </w:rPr>
      </w:pPr>
      <w:r w:rsidRPr="008D6AF7">
        <w:rPr>
          <w:rFonts w:ascii="Arial" w:hAnsi="Arial" w:cs="Arial"/>
          <w:b/>
          <w:sz w:val="20"/>
        </w:rPr>
        <w:t xml:space="preserve">The </w:t>
      </w:r>
      <w:r w:rsidR="0067390F">
        <w:rPr>
          <w:rFonts w:ascii="Arial" w:hAnsi="Arial" w:cs="Arial"/>
          <w:b/>
          <w:sz w:val="20"/>
        </w:rPr>
        <w:t>Trouble with Arguing</w:t>
      </w:r>
      <w:r w:rsidRPr="008D6AF7">
        <w:rPr>
          <w:rFonts w:ascii="Arial" w:hAnsi="Arial" w:cs="Arial"/>
          <w:b/>
          <w:sz w:val="20"/>
        </w:rPr>
        <w:t>:</w:t>
      </w:r>
      <w:r w:rsidRPr="008D6AF7">
        <w:rPr>
          <w:rFonts w:ascii="Arial" w:hAnsi="Arial" w:cs="Arial"/>
          <w:sz w:val="20"/>
        </w:rPr>
        <w:t xml:space="preserve"> </w:t>
      </w:r>
      <w:r w:rsidR="008D6AF7">
        <w:rPr>
          <w:rFonts w:ascii="Arial" w:hAnsi="Arial" w:cs="Arial"/>
          <w:sz w:val="20"/>
          <w:u w:val="single"/>
        </w:rPr>
        <w:t xml:space="preserve">Prov. </w:t>
      </w:r>
      <w:r w:rsidRPr="008D6AF7">
        <w:rPr>
          <w:rFonts w:ascii="Arial" w:hAnsi="Arial" w:cs="Arial"/>
          <w:sz w:val="20"/>
          <w:u w:val="single"/>
        </w:rPr>
        <w:t>23:9</w:t>
      </w:r>
      <w:r w:rsidRPr="008D6AF7">
        <w:rPr>
          <w:rFonts w:ascii="Arial" w:hAnsi="Arial" w:cs="Arial"/>
          <w:sz w:val="20"/>
        </w:rPr>
        <w:t xml:space="preserve">. Do not speak to fools, for they will scorn your prudent words. </w:t>
      </w:r>
      <w:r w:rsidRPr="008D6AF7">
        <w:rPr>
          <w:rFonts w:ascii="Arial" w:hAnsi="Arial" w:cs="Arial"/>
          <w:sz w:val="20"/>
          <w:u w:val="single"/>
        </w:rPr>
        <w:t>Prov. 26:4</w:t>
      </w:r>
      <w:r w:rsidRPr="008D6AF7">
        <w:rPr>
          <w:rFonts w:ascii="Arial" w:hAnsi="Arial" w:cs="Arial"/>
          <w:sz w:val="20"/>
        </w:rPr>
        <w:t>.</w:t>
      </w:r>
      <w:r w:rsidRPr="008D6AF7">
        <w:rPr>
          <w:rFonts w:ascii="Arial" w:hAnsi="Arial" w:cs="Arial"/>
          <w:b/>
          <w:sz w:val="20"/>
        </w:rPr>
        <w:t xml:space="preserve"> </w:t>
      </w:r>
      <w:r w:rsidRPr="008D6AF7">
        <w:rPr>
          <w:rFonts w:ascii="Arial" w:hAnsi="Arial" w:cs="Arial"/>
          <w:sz w:val="20"/>
        </w:rPr>
        <w:t>Don’t answer the foolish arguments of fools</w:t>
      </w:r>
      <w:proofErr w:type="gramStart"/>
      <w:r w:rsidRPr="008D6AF7">
        <w:rPr>
          <w:rFonts w:ascii="Arial" w:hAnsi="Arial" w:cs="Arial"/>
          <w:sz w:val="20"/>
        </w:rPr>
        <w:t>,  or</w:t>
      </w:r>
      <w:proofErr w:type="gramEnd"/>
      <w:r w:rsidRPr="008D6AF7">
        <w:rPr>
          <w:rFonts w:ascii="Arial" w:hAnsi="Arial" w:cs="Arial"/>
          <w:sz w:val="20"/>
        </w:rPr>
        <w:t xml:space="preserve"> you will become as foolish as they are.</w:t>
      </w:r>
    </w:p>
    <w:p w:rsidR="00B532D1" w:rsidRPr="008D6AF7" w:rsidRDefault="00B532D1" w:rsidP="008D6AF7">
      <w:pPr>
        <w:jc w:val="both"/>
        <w:rPr>
          <w:rFonts w:ascii="Arial" w:hAnsi="Arial" w:cs="Arial"/>
          <w:b/>
          <w:sz w:val="20"/>
        </w:rPr>
      </w:pPr>
    </w:p>
    <w:p w:rsidR="00B532D1" w:rsidRDefault="00B532D1" w:rsidP="0067390F">
      <w:pPr>
        <w:pBdr>
          <w:bottom w:val="single" w:sz="4" w:space="1" w:color="auto"/>
        </w:pBdr>
        <w:jc w:val="both"/>
        <w:rPr>
          <w:rFonts w:ascii="Arial" w:hAnsi="Arial" w:cs="Arial"/>
          <w:sz w:val="20"/>
        </w:rPr>
      </w:pPr>
      <w:r w:rsidRPr="008D6AF7">
        <w:rPr>
          <w:rFonts w:ascii="Arial" w:hAnsi="Arial" w:cs="Arial"/>
          <w:b/>
          <w:sz w:val="20"/>
        </w:rPr>
        <w:lastRenderedPageBreak/>
        <w:t xml:space="preserve">The healing power of words: </w:t>
      </w:r>
      <w:r w:rsidRPr="008D6AF7">
        <w:rPr>
          <w:rFonts w:ascii="Arial" w:hAnsi="Arial" w:cs="Arial"/>
          <w:sz w:val="20"/>
          <w:u w:val="single"/>
        </w:rPr>
        <w:t>Pr</w:t>
      </w:r>
      <w:r w:rsidR="00662BB2">
        <w:rPr>
          <w:rFonts w:ascii="Arial" w:hAnsi="Arial" w:cs="Arial"/>
          <w:sz w:val="20"/>
          <w:u w:val="single"/>
        </w:rPr>
        <w:t>ov</w:t>
      </w:r>
      <w:r w:rsidRPr="008D6AF7">
        <w:rPr>
          <w:rFonts w:ascii="Arial" w:hAnsi="Arial" w:cs="Arial"/>
          <w:sz w:val="20"/>
          <w:u w:val="single"/>
        </w:rPr>
        <w:t>.12:18</w:t>
      </w:r>
      <w:r w:rsidRPr="008D6AF7">
        <w:rPr>
          <w:rFonts w:ascii="Arial" w:hAnsi="Arial" w:cs="Arial"/>
          <w:sz w:val="20"/>
        </w:rPr>
        <w:t xml:space="preserve">. Reckless words pierce like a sword, but the tongue of the wise brings healing. </w:t>
      </w:r>
      <w:r w:rsidRPr="008D6AF7">
        <w:rPr>
          <w:rFonts w:ascii="Arial" w:hAnsi="Arial" w:cs="Arial"/>
          <w:sz w:val="20"/>
          <w:u w:val="single"/>
        </w:rPr>
        <w:t>Pr</w:t>
      </w:r>
      <w:r w:rsidR="00662BB2">
        <w:rPr>
          <w:rFonts w:ascii="Arial" w:hAnsi="Arial" w:cs="Arial"/>
          <w:sz w:val="20"/>
          <w:u w:val="single"/>
        </w:rPr>
        <w:t>ov.</w:t>
      </w:r>
      <w:r w:rsidRPr="008D6AF7">
        <w:rPr>
          <w:rFonts w:ascii="Arial" w:hAnsi="Arial" w:cs="Arial"/>
          <w:sz w:val="20"/>
          <w:u w:val="single"/>
        </w:rPr>
        <w:t>16:25.</w:t>
      </w:r>
      <w:r w:rsidRPr="008D6AF7">
        <w:rPr>
          <w:rFonts w:ascii="Arial" w:hAnsi="Arial" w:cs="Arial"/>
          <w:sz w:val="20"/>
        </w:rPr>
        <w:t xml:space="preserve"> An anxious heart weighs a man down, but a kind word cheers him up.</w:t>
      </w:r>
    </w:p>
    <w:p w:rsidR="0067390F" w:rsidRDefault="0067390F" w:rsidP="0067390F">
      <w:pPr>
        <w:pBdr>
          <w:bottom w:val="single" w:sz="4" w:space="1" w:color="auto"/>
        </w:pBdr>
        <w:jc w:val="both"/>
        <w:rPr>
          <w:rFonts w:ascii="Arial" w:hAnsi="Arial" w:cs="Arial"/>
          <w:sz w:val="20"/>
        </w:rPr>
      </w:pPr>
    </w:p>
    <w:p w:rsidR="0067390F" w:rsidRDefault="0067390F" w:rsidP="0067390F">
      <w:pPr>
        <w:pBdr>
          <w:bottom w:val="single" w:sz="4" w:space="1" w:color="auto"/>
        </w:pBdr>
        <w:jc w:val="both"/>
        <w:rPr>
          <w:rFonts w:ascii="Arial" w:hAnsi="Arial" w:cs="Arial"/>
          <w:sz w:val="20"/>
        </w:rPr>
      </w:pPr>
    </w:p>
    <w:p w:rsidR="0067390F" w:rsidRDefault="0067390F" w:rsidP="0067390F">
      <w:pPr>
        <w:pBdr>
          <w:bottom w:val="single" w:sz="4" w:space="1" w:color="auto"/>
        </w:pBdr>
        <w:jc w:val="both"/>
        <w:rPr>
          <w:rFonts w:ascii="Arial" w:hAnsi="Arial" w:cs="Arial"/>
          <w:sz w:val="20"/>
        </w:rPr>
      </w:pPr>
    </w:p>
    <w:p w:rsidR="0067390F" w:rsidRPr="008D6AF7" w:rsidRDefault="0067390F" w:rsidP="0067390F">
      <w:pPr>
        <w:pBdr>
          <w:bottom w:val="single" w:sz="4" w:space="1" w:color="auto"/>
        </w:pBdr>
        <w:jc w:val="both"/>
        <w:rPr>
          <w:rFonts w:ascii="Arial" w:hAnsi="Arial" w:cs="Arial"/>
          <w:sz w:val="20"/>
        </w:rPr>
      </w:pPr>
    </w:p>
    <w:p w:rsidR="00B532D1" w:rsidRPr="008D6AF7" w:rsidRDefault="00B532D1" w:rsidP="008D6AF7">
      <w:pPr>
        <w:jc w:val="both"/>
        <w:rPr>
          <w:rFonts w:ascii="Arial" w:hAnsi="Arial" w:cs="Arial"/>
          <w:sz w:val="20"/>
        </w:rPr>
      </w:pPr>
    </w:p>
    <w:p w:rsidR="0067390F" w:rsidRDefault="0067390F" w:rsidP="0067390F">
      <w:pPr>
        <w:spacing w:before="80"/>
        <w:ind w:firstLine="720"/>
        <w:jc w:val="center"/>
        <w:rPr>
          <w:rFonts w:ascii="Arial" w:hAnsi="Arial" w:cs="Arial"/>
          <w:b/>
          <w:sz w:val="28"/>
          <w:szCs w:val="28"/>
        </w:rPr>
      </w:pPr>
      <w:r w:rsidRPr="0022099D">
        <w:rPr>
          <w:rFonts w:ascii="Arial" w:hAnsi="Arial" w:cs="Arial"/>
          <w:b/>
          <w:sz w:val="28"/>
          <w:szCs w:val="28"/>
        </w:rPr>
        <w:t>Understanding Gossip</w:t>
      </w:r>
    </w:p>
    <w:p w:rsidR="0067390F" w:rsidRPr="0022099D" w:rsidRDefault="0067390F" w:rsidP="0067390F">
      <w:pPr>
        <w:spacing w:before="80"/>
        <w:ind w:firstLine="720"/>
        <w:jc w:val="both"/>
        <w:rPr>
          <w:rFonts w:ascii="Arial" w:hAnsi="Arial" w:cs="Arial"/>
          <w:b/>
          <w:sz w:val="28"/>
          <w:szCs w:val="28"/>
        </w:rPr>
      </w:pPr>
      <w:r w:rsidRPr="0067390F">
        <w:rPr>
          <w:rFonts w:ascii="Arial" w:hAnsi="Arial" w:cs="Arial"/>
          <w:b/>
          <w:sz w:val="20"/>
        </w:rPr>
        <w:t>Talking about people</w:t>
      </w:r>
      <w:r w:rsidRPr="0022099D">
        <w:rPr>
          <w:rFonts w:ascii="Arial" w:hAnsi="Arial" w:cs="Arial"/>
          <w:sz w:val="20"/>
        </w:rPr>
        <w:t xml:space="preserve"> is natural and normal and even healthy in the right circumstances. For example, church historians have coined the expression "gossiping the gospel" to describe how the Gospel spread so far and wide in the first century. True community and true family </w:t>
      </w:r>
      <w:proofErr w:type="gramStart"/>
      <w:r w:rsidRPr="0022099D">
        <w:rPr>
          <w:rFonts w:ascii="Arial" w:hAnsi="Arial" w:cs="Arial"/>
          <w:sz w:val="20"/>
        </w:rPr>
        <w:t>requires</w:t>
      </w:r>
      <w:proofErr w:type="gramEnd"/>
      <w:r w:rsidRPr="0022099D">
        <w:rPr>
          <w:rFonts w:ascii="Arial" w:hAnsi="Arial" w:cs="Arial"/>
          <w:sz w:val="20"/>
        </w:rPr>
        <w:t xml:space="preserve"> that we know what's going on in each other's lives. In fact, healthy teamwork in any context requires a high degree of familiarity with those we're working with and their present needs.</w:t>
      </w:r>
    </w:p>
    <w:p w:rsidR="0067390F" w:rsidRPr="0022099D" w:rsidRDefault="0067390F" w:rsidP="0067390F">
      <w:pPr>
        <w:spacing w:before="80"/>
        <w:ind w:firstLine="720"/>
        <w:jc w:val="both"/>
        <w:rPr>
          <w:rFonts w:ascii="Arial" w:hAnsi="Arial" w:cs="Arial"/>
          <w:sz w:val="20"/>
        </w:rPr>
      </w:pPr>
      <w:r w:rsidRPr="0067390F">
        <w:rPr>
          <w:rFonts w:ascii="Arial" w:hAnsi="Arial" w:cs="Arial"/>
          <w:b/>
          <w:sz w:val="20"/>
        </w:rPr>
        <w:t>Gossip,</w:t>
      </w:r>
      <w:r w:rsidRPr="0022099D">
        <w:rPr>
          <w:rFonts w:ascii="Arial" w:hAnsi="Arial" w:cs="Arial"/>
          <w:sz w:val="20"/>
        </w:rPr>
        <w:t xml:space="preserve"> on the other hand, is defined as spreading information about others that is neither necessary nor helpful to them or their reputations. This is not the same as slander, which is the deliberate publishing or verbalizing of damaging information about another person when you know it is false—or should have known. The facts in gossip may or may not be true, but once they're spread, it doesn't much matter—the damage is done.</w:t>
      </w:r>
    </w:p>
    <w:p w:rsidR="0067390F" w:rsidRPr="0022099D" w:rsidRDefault="0067390F" w:rsidP="0067390F">
      <w:pPr>
        <w:spacing w:before="80"/>
        <w:ind w:firstLine="720"/>
        <w:jc w:val="both"/>
        <w:rPr>
          <w:rFonts w:ascii="Arial" w:hAnsi="Arial" w:cs="Arial"/>
          <w:sz w:val="20"/>
        </w:rPr>
      </w:pPr>
      <w:r w:rsidRPr="0067390F">
        <w:rPr>
          <w:rFonts w:ascii="Arial" w:hAnsi="Arial" w:cs="Arial"/>
          <w:b/>
          <w:sz w:val="20"/>
        </w:rPr>
        <w:t>The motives</w:t>
      </w:r>
      <w:r w:rsidRPr="0022099D">
        <w:rPr>
          <w:rFonts w:ascii="Arial" w:hAnsi="Arial" w:cs="Arial"/>
          <w:sz w:val="20"/>
        </w:rPr>
        <w:t xml:space="preserve"> for gossip, like any sin, are varied. The sense of power to make or break someone's reputation can be addictive and self-aggrandizing. Or gossip may be so much a part of a person's habits that they don't even think of it as wrong. Some people find it a means of acceptance into certain groups they strive for. Others use it as a means of hurting someone they're angry with. But like all sins and addictions, the long-term guilt and lack of trust from others cancel out the short-term feeling of acceptance or power.  </w:t>
      </w:r>
    </w:p>
    <w:p w:rsidR="0067390F" w:rsidRPr="0022099D" w:rsidRDefault="0067390F" w:rsidP="0067390F">
      <w:pPr>
        <w:spacing w:before="80"/>
        <w:ind w:firstLine="720"/>
        <w:jc w:val="both"/>
        <w:rPr>
          <w:rFonts w:ascii="Arial" w:hAnsi="Arial" w:cs="Arial"/>
          <w:sz w:val="20"/>
        </w:rPr>
      </w:pPr>
      <w:r w:rsidRPr="0067390F">
        <w:rPr>
          <w:rFonts w:ascii="Arial" w:hAnsi="Arial" w:cs="Arial"/>
          <w:b/>
          <w:sz w:val="20"/>
        </w:rPr>
        <w:t>Stopping gossip</w:t>
      </w:r>
      <w:r w:rsidRPr="0022099D">
        <w:rPr>
          <w:rFonts w:ascii="Arial" w:hAnsi="Arial" w:cs="Arial"/>
          <w:sz w:val="20"/>
        </w:rPr>
        <w:t xml:space="preserve"> is everyone's responsibly. If you enjoy it, be forewarned that God puts it in the category or immorality (Romans 1:29) and like most sins, it takes two to tango.</w:t>
      </w:r>
    </w:p>
    <w:p w:rsidR="0067390F" w:rsidRPr="0022099D" w:rsidRDefault="0067390F" w:rsidP="0067390F">
      <w:pPr>
        <w:numPr>
          <w:ilvl w:val="0"/>
          <w:numId w:val="15"/>
        </w:numPr>
        <w:jc w:val="both"/>
        <w:rPr>
          <w:rFonts w:ascii="Arial" w:hAnsi="Arial" w:cs="Arial"/>
          <w:sz w:val="20"/>
        </w:rPr>
      </w:pPr>
      <w:r w:rsidRPr="0022099D">
        <w:rPr>
          <w:rFonts w:ascii="Arial" w:hAnsi="Arial" w:cs="Arial"/>
          <w:sz w:val="20"/>
        </w:rPr>
        <w:t>Don't believe accusations unless you have information from both sides.</w:t>
      </w:r>
    </w:p>
    <w:p w:rsidR="0067390F" w:rsidRPr="0022099D" w:rsidRDefault="0067390F" w:rsidP="0067390F">
      <w:pPr>
        <w:numPr>
          <w:ilvl w:val="0"/>
          <w:numId w:val="15"/>
        </w:numPr>
        <w:jc w:val="both"/>
        <w:rPr>
          <w:rFonts w:ascii="Arial" w:hAnsi="Arial" w:cs="Arial"/>
          <w:sz w:val="20"/>
        </w:rPr>
      </w:pPr>
      <w:r w:rsidRPr="0022099D">
        <w:rPr>
          <w:rFonts w:ascii="Arial" w:hAnsi="Arial" w:cs="Arial"/>
          <w:sz w:val="20"/>
        </w:rPr>
        <w:t>Don't use prayer or prayer requests to gossip in the name of Jesus.</w:t>
      </w:r>
    </w:p>
    <w:p w:rsidR="0067390F" w:rsidRPr="0022099D" w:rsidRDefault="0067390F" w:rsidP="0067390F">
      <w:pPr>
        <w:numPr>
          <w:ilvl w:val="0"/>
          <w:numId w:val="15"/>
        </w:numPr>
        <w:jc w:val="both"/>
        <w:rPr>
          <w:rFonts w:ascii="Arial" w:hAnsi="Arial" w:cs="Arial"/>
          <w:sz w:val="20"/>
        </w:rPr>
      </w:pPr>
      <w:r w:rsidRPr="0022099D">
        <w:rPr>
          <w:rFonts w:ascii="Arial" w:hAnsi="Arial" w:cs="Arial"/>
          <w:sz w:val="20"/>
        </w:rPr>
        <w:t>Be careful who you share your frustrations with—especially if they involve other people.</w:t>
      </w:r>
    </w:p>
    <w:p w:rsidR="0067390F" w:rsidRPr="0022099D" w:rsidRDefault="0067390F" w:rsidP="0067390F">
      <w:pPr>
        <w:numPr>
          <w:ilvl w:val="0"/>
          <w:numId w:val="15"/>
        </w:numPr>
        <w:jc w:val="both"/>
        <w:rPr>
          <w:rFonts w:ascii="Arial" w:hAnsi="Arial" w:cs="Arial"/>
          <w:sz w:val="20"/>
        </w:rPr>
      </w:pPr>
      <w:r w:rsidRPr="0022099D">
        <w:rPr>
          <w:rFonts w:ascii="Arial" w:hAnsi="Arial" w:cs="Arial"/>
          <w:sz w:val="20"/>
        </w:rPr>
        <w:t>Get new friends if the glue of a group or relationship is gossiping about other people.</w:t>
      </w:r>
    </w:p>
    <w:p w:rsidR="0067390F" w:rsidRPr="0022099D" w:rsidRDefault="0067390F" w:rsidP="0067390F">
      <w:pPr>
        <w:numPr>
          <w:ilvl w:val="0"/>
          <w:numId w:val="15"/>
        </w:numPr>
        <w:jc w:val="both"/>
        <w:rPr>
          <w:rFonts w:ascii="Arial" w:hAnsi="Arial" w:cs="Arial"/>
          <w:sz w:val="20"/>
        </w:rPr>
      </w:pPr>
      <w:r w:rsidRPr="0022099D">
        <w:rPr>
          <w:rFonts w:ascii="Arial" w:hAnsi="Arial" w:cs="Arial"/>
          <w:sz w:val="20"/>
        </w:rPr>
        <w:t>Practice "gossiping" some good news about other people.</w:t>
      </w:r>
    </w:p>
    <w:p w:rsidR="00C90DCD" w:rsidRPr="0067390F" w:rsidRDefault="0067390F" w:rsidP="008D6AF7">
      <w:pPr>
        <w:numPr>
          <w:ilvl w:val="0"/>
          <w:numId w:val="15"/>
        </w:numPr>
        <w:jc w:val="both"/>
        <w:rPr>
          <w:rFonts w:ascii="Arial" w:hAnsi="Arial" w:cs="Arial"/>
          <w:sz w:val="20"/>
        </w:rPr>
      </w:pPr>
      <w:r w:rsidRPr="0022099D">
        <w:rPr>
          <w:rFonts w:ascii="Arial" w:hAnsi="Arial" w:cs="Arial"/>
          <w:sz w:val="20"/>
        </w:rPr>
        <w:t>Ask God for genuine love for others and for your own attitude.</w:t>
      </w:r>
    </w:p>
    <w:sectPr w:rsidR="00C90DCD" w:rsidRPr="0067390F" w:rsidSect="007C4C8C">
      <w:pgSz w:w="15840" w:h="12240" w:orient="landscape" w:code="1"/>
      <w:pgMar w:top="864" w:right="864" w:bottom="864" w:left="864" w:header="0" w:footer="0" w:gutter="0"/>
      <w:cols w:num="2" w:space="144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6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B4A1035"/>
    <w:multiLevelType w:val="hybridMultilevel"/>
    <w:tmpl w:val="2C02A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2C1755"/>
    <w:multiLevelType w:val="hybridMultilevel"/>
    <w:tmpl w:val="B4DCF7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894E86"/>
    <w:multiLevelType w:val="hybridMultilevel"/>
    <w:tmpl w:val="47DE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1173F5"/>
    <w:multiLevelType w:val="singleLevel"/>
    <w:tmpl w:val="0409000F"/>
    <w:lvl w:ilvl="0">
      <w:start w:val="1"/>
      <w:numFmt w:val="decimal"/>
      <w:lvlText w:val="%1."/>
      <w:lvlJc w:val="left"/>
      <w:pPr>
        <w:ind w:left="720" w:hanging="360"/>
      </w:pPr>
    </w:lvl>
  </w:abstractNum>
  <w:abstractNum w:abstractNumId="5">
    <w:nsid w:val="2A9B3D7C"/>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2C027CF9"/>
    <w:multiLevelType w:val="hybridMultilevel"/>
    <w:tmpl w:val="46BC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4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EC86B6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36A21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5E934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7B45E43"/>
    <w:multiLevelType w:val="hybridMultilevel"/>
    <w:tmpl w:val="E3A4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A410BA"/>
    <w:multiLevelType w:val="hybridMultilevel"/>
    <w:tmpl w:val="B6509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4D049D"/>
    <w:multiLevelType w:val="singleLevel"/>
    <w:tmpl w:val="0409000F"/>
    <w:lvl w:ilvl="0">
      <w:start w:val="1"/>
      <w:numFmt w:val="decimal"/>
      <w:lvlText w:val="%1."/>
      <w:lvlJc w:val="left"/>
      <w:pPr>
        <w:tabs>
          <w:tab w:val="num" w:pos="360"/>
        </w:tabs>
        <w:ind w:left="360" w:hanging="360"/>
      </w:pPr>
    </w:lvl>
  </w:abstractNum>
  <w:abstractNum w:abstractNumId="14">
    <w:nsid w:val="70524A30"/>
    <w:multiLevelType w:val="hybridMultilevel"/>
    <w:tmpl w:val="A358DF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14"/>
  </w:num>
  <w:num w:numId="4">
    <w:abstractNumId w:val="9"/>
  </w:num>
  <w:num w:numId="5">
    <w:abstractNumId w:val="0"/>
  </w:num>
  <w:num w:numId="6">
    <w:abstractNumId w:val="7"/>
  </w:num>
  <w:num w:numId="7">
    <w:abstractNumId w:val="10"/>
  </w:num>
  <w:num w:numId="8">
    <w:abstractNumId w:val="6"/>
  </w:num>
  <w:num w:numId="9">
    <w:abstractNumId w:val="3"/>
  </w:num>
  <w:num w:numId="10">
    <w:abstractNumId w:val="4"/>
  </w:num>
  <w:num w:numId="11">
    <w:abstractNumId w:val="11"/>
  </w:num>
  <w:num w:numId="12">
    <w:abstractNumId w:val="1"/>
  </w:num>
  <w:num w:numId="13">
    <w:abstractNumId w:val="12"/>
  </w:num>
  <w:num w:numId="14">
    <w:abstractNumId w:val="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compat/>
  <w:rsids>
    <w:rsidRoot w:val="002D08D5"/>
    <w:rsid w:val="00044B33"/>
    <w:rsid w:val="001545FC"/>
    <w:rsid w:val="002B073B"/>
    <w:rsid w:val="002D08D5"/>
    <w:rsid w:val="003053D3"/>
    <w:rsid w:val="00317553"/>
    <w:rsid w:val="003216C6"/>
    <w:rsid w:val="00323372"/>
    <w:rsid w:val="00573524"/>
    <w:rsid w:val="00582027"/>
    <w:rsid w:val="005C3956"/>
    <w:rsid w:val="005C6B6E"/>
    <w:rsid w:val="005E356E"/>
    <w:rsid w:val="00623502"/>
    <w:rsid w:val="00662BB2"/>
    <w:rsid w:val="0067390F"/>
    <w:rsid w:val="006A4C39"/>
    <w:rsid w:val="007203E5"/>
    <w:rsid w:val="00721B80"/>
    <w:rsid w:val="00762A73"/>
    <w:rsid w:val="007C4C8C"/>
    <w:rsid w:val="007D5554"/>
    <w:rsid w:val="007E2E74"/>
    <w:rsid w:val="007E4C4B"/>
    <w:rsid w:val="00804F58"/>
    <w:rsid w:val="00823839"/>
    <w:rsid w:val="00842B92"/>
    <w:rsid w:val="00893EBF"/>
    <w:rsid w:val="00895278"/>
    <w:rsid w:val="008D6AF7"/>
    <w:rsid w:val="009309DF"/>
    <w:rsid w:val="00934078"/>
    <w:rsid w:val="00974738"/>
    <w:rsid w:val="00A06039"/>
    <w:rsid w:val="00A92496"/>
    <w:rsid w:val="00AC3C69"/>
    <w:rsid w:val="00B532D1"/>
    <w:rsid w:val="00B728FE"/>
    <w:rsid w:val="00B75647"/>
    <w:rsid w:val="00BD33F6"/>
    <w:rsid w:val="00BF6BBC"/>
    <w:rsid w:val="00C353E2"/>
    <w:rsid w:val="00C90DCD"/>
    <w:rsid w:val="00C97FD4"/>
    <w:rsid w:val="00CB15CF"/>
    <w:rsid w:val="00D11FA3"/>
    <w:rsid w:val="00D2730A"/>
    <w:rsid w:val="00D3323E"/>
    <w:rsid w:val="00D371D4"/>
    <w:rsid w:val="00D47591"/>
    <w:rsid w:val="00D51FC0"/>
    <w:rsid w:val="00DC00D0"/>
    <w:rsid w:val="00DD05B7"/>
    <w:rsid w:val="00DD4F40"/>
    <w:rsid w:val="00E10EBA"/>
    <w:rsid w:val="00E14E89"/>
    <w:rsid w:val="00E85817"/>
    <w:rsid w:val="00F765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956"/>
    <w:rPr>
      <w:sz w:val="24"/>
    </w:rPr>
  </w:style>
  <w:style w:type="paragraph" w:styleId="Heading1">
    <w:name w:val="heading 1"/>
    <w:basedOn w:val="Normal"/>
    <w:next w:val="Normal"/>
    <w:qFormat/>
    <w:rsid w:val="005C3956"/>
    <w:pPr>
      <w:keepNext/>
      <w:jc w:val="both"/>
      <w:outlineLvl w:val="0"/>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C3956"/>
    <w:pPr>
      <w:jc w:val="center"/>
    </w:pPr>
    <w:rPr>
      <w:rFonts w:ascii="Arial" w:hAnsi="Arial"/>
      <w:b/>
    </w:rPr>
  </w:style>
  <w:style w:type="paragraph" w:styleId="BalloonText">
    <w:name w:val="Balloon Text"/>
    <w:basedOn w:val="Normal"/>
    <w:semiHidden/>
    <w:rsid w:val="002D08D5"/>
    <w:rPr>
      <w:rFonts w:ascii="Tahoma" w:hAnsi="Tahoma" w:cs="Tahoma"/>
      <w:sz w:val="16"/>
      <w:szCs w:val="16"/>
    </w:rPr>
  </w:style>
  <w:style w:type="character" w:styleId="Hyperlink">
    <w:name w:val="Hyperlink"/>
    <w:basedOn w:val="DefaultParagraphFont"/>
    <w:rsid w:val="00E85817"/>
    <w:rPr>
      <w:color w:val="0000FF"/>
      <w:u w:val="single"/>
    </w:rPr>
  </w:style>
  <w:style w:type="character" w:customStyle="1" w:styleId="sup1">
    <w:name w:val="sup1"/>
    <w:basedOn w:val="DefaultParagraphFont"/>
    <w:rsid w:val="00E85817"/>
    <w:rPr>
      <w:b/>
      <w:bCs/>
      <w:sz w:val="16"/>
      <w:szCs w:val="16"/>
    </w:rPr>
  </w:style>
  <w:style w:type="paragraph" w:styleId="PlainText">
    <w:name w:val="Plain Text"/>
    <w:basedOn w:val="Normal"/>
    <w:rsid w:val="009309DF"/>
    <w:rPr>
      <w:rFonts w:ascii="Courier New" w:hAnsi="Courier New"/>
      <w:sz w:val="20"/>
    </w:rPr>
  </w:style>
  <w:style w:type="paragraph" w:styleId="BodyText">
    <w:name w:val="Body Text"/>
    <w:basedOn w:val="Normal"/>
    <w:link w:val="BodyTextChar"/>
    <w:rsid w:val="005C6B6E"/>
    <w:rPr>
      <w:rFonts w:ascii="Arial" w:hAnsi="Arial"/>
      <w:i/>
      <w:sz w:val="20"/>
    </w:rPr>
  </w:style>
  <w:style w:type="character" w:customStyle="1" w:styleId="BodyTextChar">
    <w:name w:val="Body Text Char"/>
    <w:basedOn w:val="DefaultParagraphFont"/>
    <w:link w:val="BodyText"/>
    <w:rsid w:val="005C6B6E"/>
    <w:rPr>
      <w:rFonts w:ascii="Arial" w:hAnsi="Arial"/>
      <w:i/>
    </w:rPr>
  </w:style>
  <w:style w:type="paragraph" w:customStyle="1" w:styleId="Blockquote">
    <w:name w:val="Blockquote"/>
    <w:basedOn w:val="Normal"/>
    <w:rsid w:val="00317553"/>
    <w:pPr>
      <w:spacing w:before="100" w:after="100"/>
      <w:ind w:left="360" w:right="360"/>
    </w:pPr>
    <w:rPr>
      <w:snapToGrid w:val="0"/>
    </w:rPr>
  </w:style>
  <w:style w:type="paragraph" w:styleId="BodyTextIndent">
    <w:name w:val="Body Text Indent"/>
    <w:basedOn w:val="Normal"/>
    <w:link w:val="BodyTextIndentChar"/>
    <w:rsid w:val="00804F58"/>
    <w:pPr>
      <w:spacing w:after="120"/>
      <w:ind w:left="360"/>
    </w:pPr>
  </w:style>
  <w:style w:type="character" w:customStyle="1" w:styleId="BodyTextIndentChar">
    <w:name w:val="Body Text Indent Char"/>
    <w:basedOn w:val="DefaultParagraphFont"/>
    <w:link w:val="BodyTextIndent"/>
    <w:rsid w:val="00804F58"/>
    <w:rPr>
      <w:sz w:val="24"/>
    </w:rPr>
  </w:style>
  <w:style w:type="paragraph" w:styleId="BodyText2">
    <w:name w:val="Body Text 2"/>
    <w:basedOn w:val="Normal"/>
    <w:link w:val="BodyText2Char"/>
    <w:rsid w:val="007C4C8C"/>
    <w:pPr>
      <w:spacing w:after="120" w:line="480" w:lineRule="auto"/>
    </w:pPr>
  </w:style>
  <w:style w:type="character" w:customStyle="1" w:styleId="BodyText2Char">
    <w:name w:val="Body Text 2 Char"/>
    <w:basedOn w:val="DefaultParagraphFont"/>
    <w:link w:val="BodyText2"/>
    <w:rsid w:val="007C4C8C"/>
    <w:rPr>
      <w:sz w:val="24"/>
    </w:rPr>
  </w:style>
  <w:style w:type="paragraph" w:styleId="NormalWeb">
    <w:name w:val="Normal (Web)"/>
    <w:basedOn w:val="Normal"/>
    <w:uiPriority w:val="99"/>
    <w:unhideWhenUsed/>
    <w:rsid w:val="006A4C39"/>
    <w:pPr>
      <w:spacing w:before="100" w:beforeAutospacing="1" w:after="100" w:afterAutospacing="1"/>
    </w:pPr>
    <w:rPr>
      <w:szCs w:val="24"/>
    </w:rPr>
  </w:style>
  <w:style w:type="paragraph" w:styleId="Subtitle">
    <w:name w:val="Subtitle"/>
    <w:basedOn w:val="Normal"/>
    <w:link w:val="SubtitleChar"/>
    <w:qFormat/>
    <w:rsid w:val="00C90DCD"/>
    <w:rPr>
      <w:rFonts w:ascii="Arial" w:hAnsi="Arial"/>
      <w:b/>
      <w:sz w:val="20"/>
    </w:rPr>
  </w:style>
  <w:style w:type="character" w:customStyle="1" w:styleId="SubtitleChar">
    <w:name w:val="Subtitle Char"/>
    <w:basedOn w:val="DefaultParagraphFont"/>
    <w:link w:val="Subtitle"/>
    <w:rsid w:val="00C90DCD"/>
    <w:rPr>
      <w:rFonts w:ascii="Arial" w:hAnsi="Arial"/>
      <w:b/>
    </w:rPr>
  </w:style>
</w:styles>
</file>

<file path=word/webSettings.xml><?xml version="1.0" encoding="utf-8"?>
<w:webSettings xmlns:r="http://schemas.openxmlformats.org/officeDocument/2006/relationships" xmlns:w="http://schemas.openxmlformats.org/wordprocessingml/2006/main">
  <w:divs>
    <w:div w:id="277834136">
      <w:bodyDiv w:val="1"/>
      <w:marLeft w:val="0"/>
      <w:marRight w:val="0"/>
      <w:marTop w:val="0"/>
      <w:marBottom w:val="0"/>
      <w:divBdr>
        <w:top w:val="none" w:sz="0" w:space="0" w:color="auto"/>
        <w:left w:val="none" w:sz="0" w:space="0" w:color="auto"/>
        <w:bottom w:val="none" w:sz="0" w:space="0" w:color="auto"/>
        <w:right w:val="none" w:sz="0" w:space="0" w:color="auto"/>
      </w:divBdr>
      <w:divsChild>
        <w:div w:id="697006352">
          <w:marLeft w:val="0"/>
          <w:marRight w:val="0"/>
          <w:marTop w:val="0"/>
          <w:marBottom w:val="0"/>
          <w:divBdr>
            <w:top w:val="none" w:sz="0" w:space="0" w:color="auto"/>
            <w:left w:val="none" w:sz="0" w:space="0" w:color="auto"/>
            <w:bottom w:val="none" w:sz="0" w:space="0" w:color="auto"/>
            <w:right w:val="none" w:sz="0" w:space="0" w:color="auto"/>
          </w:divBdr>
          <w:divsChild>
            <w:div w:id="1309747584">
              <w:marLeft w:val="0"/>
              <w:marRight w:val="0"/>
              <w:marTop w:val="0"/>
              <w:marBottom w:val="0"/>
              <w:divBdr>
                <w:top w:val="none" w:sz="0" w:space="0" w:color="auto"/>
                <w:left w:val="none" w:sz="0" w:space="0" w:color="auto"/>
                <w:bottom w:val="none" w:sz="0" w:space="0" w:color="auto"/>
                <w:right w:val="none" w:sz="0" w:space="0" w:color="auto"/>
              </w:divBdr>
              <w:divsChild>
                <w:div w:id="1059717312">
                  <w:marLeft w:val="0"/>
                  <w:marRight w:val="0"/>
                  <w:marTop w:val="0"/>
                  <w:marBottom w:val="0"/>
                  <w:divBdr>
                    <w:top w:val="none" w:sz="0" w:space="0" w:color="auto"/>
                    <w:left w:val="none" w:sz="0" w:space="0" w:color="auto"/>
                    <w:bottom w:val="none" w:sz="0" w:space="0" w:color="auto"/>
                    <w:right w:val="none" w:sz="0" w:space="0" w:color="auto"/>
                  </w:divBdr>
                  <w:divsChild>
                    <w:div w:id="628241196">
                      <w:marLeft w:val="0"/>
                      <w:marRight w:val="0"/>
                      <w:marTop w:val="0"/>
                      <w:marBottom w:val="0"/>
                      <w:divBdr>
                        <w:top w:val="none" w:sz="0" w:space="0" w:color="auto"/>
                        <w:left w:val="none" w:sz="0" w:space="0" w:color="auto"/>
                        <w:bottom w:val="none" w:sz="0" w:space="0" w:color="auto"/>
                        <w:right w:val="none" w:sz="0" w:space="0" w:color="auto"/>
                      </w:divBdr>
                      <w:divsChild>
                        <w:div w:id="1938518782">
                          <w:marLeft w:val="0"/>
                          <w:marRight w:val="0"/>
                          <w:marTop w:val="0"/>
                          <w:marBottom w:val="0"/>
                          <w:divBdr>
                            <w:top w:val="none" w:sz="0" w:space="0" w:color="auto"/>
                            <w:left w:val="none" w:sz="0" w:space="0" w:color="auto"/>
                            <w:bottom w:val="none" w:sz="0" w:space="0" w:color="auto"/>
                            <w:right w:val="none" w:sz="0" w:space="0" w:color="auto"/>
                          </w:divBdr>
                          <w:divsChild>
                            <w:div w:id="2107967735">
                              <w:marLeft w:val="0"/>
                              <w:marRight w:val="0"/>
                              <w:marTop w:val="0"/>
                              <w:marBottom w:val="0"/>
                              <w:divBdr>
                                <w:top w:val="none" w:sz="0" w:space="0" w:color="auto"/>
                                <w:left w:val="none" w:sz="0" w:space="0" w:color="auto"/>
                                <w:bottom w:val="none" w:sz="0" w:space="0" w:color="auto"/>
                                <w:right w:val="none" w:sz="0" w:space="0" w:color="auto"/>
                              </w:divBdr>
                              <w:divsChild>
                                <w:div w:id="797724214">
                                  <w:marLeft w:val="0"/>
                                  <w:marRight w:val="0"/>
                                  <w:marTop w:val="0"/>
                                  <w:marBottom w:val="0"/>
                                  <w:divBdr>
                                    <w:top w:val="none" w:sz="0" w:space="0" w:color="auto"/>
                                    <w:left w:val="none" w:sz="0" w:space="0" w:color="auto"/>
                                    <w:bottom w:val="none" w:sz="0" w:space="0" w:color="auto"/>
                                    <w:right w:val="none" w:sz="0" w:space="0" w:color="auto"/>
                                  </w:divBdr>
                                  <w:divsChild>
                                    <w:div w:id="1523200782">
                                      <w:marLeft w:val="0"/>
                                      <w:marRight w:val="0"/>
                                      <w:marTop w:val="0"/>
                                      <w:marBottom w:val="0"/>
                                      <w:divBdr>
                                        <w:top w:val="none" w:sz="0" w:space="0" w:color="auto"/>
                                        <w:left w:val="none" w:sz="0" w:space="0" w:color="auto"/>
                                        <w:bottom w:val="none" w:sz="0" w:space="0" w:color="auto"/>
                                        <w:right w:val="none" w:sz="0" w:space="0" w:color="auto"/>
                                      </w:divBdr>
                                      <w:divsChild>
                                        <w:div w:id="1871144943">
                                          <w:marLeft w:val="0"/>
                                          <w:marRight w:val="0"/>
                                          <w:marTop w:val="0"/>
                                          <w:marBottom w:val="0"/>
                                          <w:divBdr>
                                            <w:top w:val="none" w:sz="0" w:space="0" w:color="auto"/>
                                            <w:left w:val="none" w:sz="0" w:space="0" w:color="auto"/>
                                            <w:bottom w:val="none" w:sz="0" w:space="0" w:color="auto"/>
                                            <w:right w:val="none" w:sz="0" w:space="0" w:color="auto"/>
                                          </w:divBdr>
                                          <w:divsChild>
                                            <w:div w:id="635139787">
                                              <w:marLeft w:val="0"/>
                                              <w:marRight w:val="0"/>
                                              <w:marTop w:val="0"/>
                                              <w:marBottom w:val="0"/>
                                              <w:divBdr>
                                                <w:top w:val="none" w:sz="0" w:space="0" w:color="auto"/>
                                                <w:left w:val="none" w:sz="0" w:space="0" w:color="auto"/>
                                                <w:bottom w:val="none" w:sz="0" w:space="0" w:color="auto"/>
                                                <w:right w:val="none" w:sz="0" w:space="0" w:color="auto"/>
                                              </w:divBdr>
                                              <w:divsChild>
                                                <w:div w:id="932320231">
                                                  <w:marLeft w:val="0"/>
                                                  <w:marRight w:val="0"/>
                                                  <w:marTop w:val="0"/>
                                                  <w:marBottom w:val="0"/>
                                                  <w:divBdr>
                                                    <w:top w:val="none" w:sz="0" w:space="0" w:color="auto"/>
                                                    <w:left w:val="none" w:sz="0" w:space="0" w:color="auto"/>
                                                    <w:bottom w:val="none" w:sz="0" w:space="0" w:color="auto"/>
                                                    <w:right w:val="none" w:sz="0" w:space="0" w:color="auto"/>
                                                  </w:divBdr>
                                                  <w:divsChild>
                                                    <w:div w:id="8746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370603">
      <w:bodyDiv w:val="1"/>
      <w:marLeft w:val="0"/>
      <w:marRight w:val="0"/>
      <w:marTop w:val="0"/>
      <w:marBottom w:val="0"/>
      <w:divBdr>
        <w:top w:val="none" w:sz="0" w:space="0" w:color="auto"/>
        <w:left w:val="none" w:sz="0" w:space="0" w:color="auto"/>
        <w:bottom w:val="none" w:sz="0" w:space="0" w:color="auto"/>
        <w:right w:val="none" w:sz="0" w:space="0" w:color="auto"/>
      </w:divBdr>
      <w:divsChild>
        <w:div w:id="1173374144">
          <w:marLeft w:val="0"/>
          <w:marRight w:val="0"/>
          <w:marTop w:val="0"/>
          <w:marBottom w:val="0"/>
          <w:divBdr>
            <w:top w:val="none" w:sz="0" w:space="0" w:color="auto"/>
            <w:left w:val="none" w:sz="0" w:space="0" w:color="auto"/>
            <w:bottom w:val="none" w:sz="0" w:space="0" w:color="auto"/>
            <w:right w:val="none" w:sz="0" w:space="0" w:color="auto"/>
          </w:divBdr>
          <w:divsChild>
            <w:div w:id="1273129179">
              <w:marLeft w:val="0"/>
              <w:marRight w:val="0"/>
              <w:marTop w:val="0"/>
              <w:marBottom w:val="0"/>
              <w:divBdr>
                <w:top w:val="none" w:sz="0" w:space="0" w:color="auto"/>
                <w:left w:val="none" w:sz="0" w:space="0" w:color="auto"/>
                <w:bottom w:val="none" w:sz="0" w:space="0" w:color="auto"/>
                <w:right w:val="none" w:sz="0" w:space="0" w:color="auto"/>
              </w:divBdr>
              <w:divsChild>
                <w:div w:id="7173257">
                  <w:marLeft w:val="0"/>
                  <w:marRight w:val="0"/>
                  <w:marTop w:val="0"/>
                  <w:marBottom w:val="0"/>
                  <w:divBdr>
                    <w:top w:val="none" w:sz="0" w:space="0" w:color="auto"/>
                    <w:left w:val="none" w:sz="0" w:space="0" w:color="auto"/>
                    <w:bottom w:val="none" w:sz="0" w:space="0" w:color="auto"/>
                    <w:right w:val="none" w:sz="0" w:space="0" w:color="auto"/>
                  </w:divBdr>
                  <w:divsChild>
                    <w:div w:id="972783578">
                      <w:marLeft w:val="0"/>
                      <w:marRight w:val="0"/>
                      <w:marTop w:val="0"/>
                      <w:marBottom w:val="0"/>
                      <w:divBdr>
                        <w:top w:val="none" w:sz="0" w:space="0" w:color="auto"/>
                        <w:left w:val="none" w:sz="0" w:space="0" w:color="auto"/>
                        <w:bottom w:val="none" w:sz="0" w:space="0" w:color="auto"/>
                        <w:right w:val="none" w:sz="0" w:space="0" w:color="auto"/>
                      </w:divBdr>
                      <w:divsChild>
                        <w:div w:id="1837768818">
                          <w:marLeft w:val="0"/>
                          <w:marRight w:val="0"/>
                          <w:marTop w:val="0"/>
                          <w:marBottom w:val="0"/>
                          <w:divBdr>
                            <w:top w:val="none" w:sz="0" w:space="0" w:color="auto"/>
                            <w:left w:val="none" w:sz="0" w:space="0" w:color="auto"/>
                            <w:bottom w:val="none" w:sz="0" w:space="0" w:color="auto"/>
                            <w:right w:val="none" w:sz="0" w:space="0" w:color="auto"/>
                          </w:divBdr>
                          <w:divsChild>
                            <w:div w:id="960960697">
                              <w:marLeft w:val="0"/>
                              <w:marRight w:val="0"/>
                              <w:marTop w:val="0"/>
                              <w:marBottom w:val="0"/>
                              <w:divBdr>
                                <w:top w:val="none" w:sz="0" w:space="0" w:color="auto"/>
                                <w:left w:val="none" w:sz="0" w:space="0" w:color="auto"/>
                                <w:bottom w:val="none" w:sz="0" w:space="0" w:color="auto"/>
                                <w:right w:val="none" w:sz="0" w:space="0" w:color="auto"/>
                              </w:divBdr>
                              <w:divsChild>
                                <w:div w:id="555162771">
                                  <w:marLeft w:val="0"/>
                                  <w:marRight w:val="0"/>
                                  <w:marTop w:val="0"/>
                                  <w:marBottom w:val="0"/>
                                  <w:divBdr>
                                    <w:top w:val="none" w:sz="0" w:space="0" w:color="auto"/>
                                    <w:left w:val="none" w:sz="0" w:space="0" w:color="auto"/>
                                    <w:bottom w:val="none" w:sz="0" w:space="0" w:color="auto"/>
                                    <w:right w:val="none" w:sz="0" w:space="0" w:color="auto"/>
                                  </w:divBdr>
                                  <w:divsChild>
                                    <w:div w:id="998076108">
                                      <w:marLeft w:val="0"/>
                                      <w:marRight w:val="0"/>
                                      <w:marTop w:val="0"/>
                                      <w:marBottom w:val="0"/>
                                      <w:divBdr>
                                        <w:top w:val="none" w:sz="0" w:space="0" w:color="auto"/>
                                        <w:left w:val="none" w:sz="0" w:space="0" w:color="auto"/>
                                        <w:bottom w:val="none" w:sz="0" w:space="0" w:color="auto"/>
                                        <w:right w:val="none" w:sz="0" w:space="0" w:color="auto"/>
                                      </w:divBdr>
                                      <w:divsChild>
                                        <w:div w:id="1021862283">
                                          <w:marLeft w:val="0"/>
                                          <w:marRight w:val="0"/>
                                          <w:marTop w:val="0"/>
                                          <w:marBottom w:val="0"/>
                                          <w:divBdr>
                                            <w:top w:val="none" w:sz="0" w:space="0" w:color="auto"/>
                                            <w:left w:val="none" w:sz="0" w:space="0" w:color="auto"/>
                                            <w:bottom w:val="none" w:sz="0" w:space="0" w:color="auto"/>
                                            <w:right w:val="none" w:sz="0" w:space="0" w:color="auto"/>
                                          </w:divBdr>
                                          <w:divsChild>
                                            <w:div w:id="561647602">
                                              <w:marLeft w:val="0"/>
                                              <w:marRight w:val="0"/>
                                              <w:marTop w:val="0"/>
                                              <w:marBottom w:val="0"/>
                                              <w:divBdr>
                                                <w:top w:val="none" w:sz="0" w:space="0" w:color="auto"/>
                                                <w:left w:val="none" w:sz="0" w:space="0" w:color="auto"/>
                                                <w:bottom w:val="none" w:sz="0" w:space="0" w:color="auto"/>
                                                <w:right w:val="none" w:sz="0" w:space="0" w:color="auto"/>
                                              </w:divBdr>
                                              <w:divsChild>
                                                <w:div w:id="659621445">
                                                  <w:marLeft w:val="0"/>
                                                  <w:marRight w:val="0"/>
                                                  <w:marTop w:val="0"/>
                                                  <w:marBottom w:val="0"/>
                                                  <w:divBdr>
                                                    <w:top w:val="none" w:sz="0" w:space="0" w:color="auto"/>
                                                    <w:left w:val="none" w:sz="0" w:space="0" w:color="auto"/>
                                                    <w:bottom w:val="none" w:sz="0" w:space="0" w:color="auto"/>
                                                    <w:right w:val="none" w:sz="0" w:space="0" w:color="auto"/>
                                                  </w:divBdr>
                                                  <w:divsChild>
                                                    <w:div w:id="9647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216959">
      <w:bodyDiv w:val="1"/>
      <w:marLeft w:val="0"/>
      <w:marRight w:val="0"/>
      <w:marTop w:val="0"/>
      <w:marBottom w:val="0"/>
      <w:divBdr>
        <w:top w:val="none" w:sz="0" w:space="0" w:color="auto"/>
        <w:left w:val="none" w:sz="0" w:space="0" w:color="auto"/>
        <w:bottom w:val="none" w:sz="0" w:space="0" w:color="auto"/>
        <w:right w:val="none" w:sz="0" w:space="0" w:color="auto"/>
      </w:divBdr>
    </w:div>
    <w:div w:id="1006861874">
      <w:bodyDiv w:val="1"/>
      <w:marLeft w:val="0"/>
      <w:marRight w:val="0"/>
      <w:marTop w:val="0"/>
      <w:marBottom w:val="0"/>
      <w:divBdr>
        <w:top w:val="none" w:sz="0" w:space="0" w:color="auto"/>
        <w:left w:val="none" w:sz="0" w:space="0" w:color="auto"/>
        <w:bottom w:val="none" w:sz="0" w:space="0" w:color="auto"/>
        <w:right w:val="none" w:sz="0" w:space="0" w:color="auto"/>
      </w:divBdr>
      <w:divsChild>
        <w:div w:id="187331807">
          <w:marLeft w:val="0"/>
          <w:marRight w:val="0"/>
          <w:marTop w:val="0"/>
          <w:marBottom w:val="0"/>
          <w:divBdr>
            <w:top w:val="none" w:sz="0" w:space="0" w:color="auto"/>
            <w:left w:val="none" w:sz="0" w:space="0" w:color="auto"/>
            <w:bottom w:val="none" w:sz="0" w:space="0" w:color="auto"/>
            <w:right w:val="none" w:sz="0" w:space="0" w:color="auto"/>
          </w:divBdr>
          <w:divsChild>
            <w:div w:id="1405253437">
              <w:marLeft w:val="0"/>
              <w:marRight w:val="0"/>
              <w:marTop w:val="0"/>
              <w:marBottom w:val="0"/>
              <w:divBdr>
                <w:top w:val="none" w:sz="0" w:space="0" w:color="auto"/>
                <w:left w:val="none" w:sz="0" w:space="0" w:color="auto"/>
                <w:bottom w:val="none" w:sz="0" w:space="0" w:color="auto"/>
                <w:right w:val="none" w:sz="0" w:space="0" w:color="auto"/>
              </w:divBdr>
              <w:divsChild>
                <w:div w:id="165172542">
                  <w:marLeft w:val="0"/>
                  <w:marRight w:val="0"/>
                  <w:marTop w:val="0"/>
                  <w:marBottom w:val="0"/>
                  <w:divBdr>
                    <w:top w:val="none" w:sz="0" w:space="0" w:color="auto"/>
                    <w:left w:val="none" w:sz="0" w:space="0" w:color="auto"/>
                    <w:bottom w:val="none" w:sz="0" w:space="0" w:color="auto"/>
                    <w:right w:val="none" w:sz="0" w:space="0" w:color="auto"/>
                  </w:divBdr>
                  <w:divsChild>
                    <w:div w:id="1491484403">
                      <w:marLeft w:val="0"/>
                      <w:marRight w:val="0"/>
                      <w:marTop w:val="0"/>
                      <w:marBottom w:val="0"/>
                      <w:divBdr>
                        <w:top w:val="none" w:sz="0" w:space="0" w:color="auto"/>
                        <w:left w:val="none" w:sz="0" w:space="0" w:color="auto"/>
                        <w:bottom w:val="none" w:sz="0" w:space="0" w:color="auto"/>
                        <w:right w:val="none" w:sz="0" w:space="0" w:color="auto"/>
                      </w:divBdr>
                      <w:divsChild>
                        <w:div w:id="1786729877">
                          <w:marLeft w:val="0"/>
                          <w:marRight w:val="0"/>
                          <w:marTop w:val="0"/>
                          <w:marBottom w:val="0"/>
                          <w:divBdr>
                            <w:top w:val="none" w:sz="0" w:space="0" w:color="auto"/>
                            <w:left w:val="none" w:sz="0" w:space="0" w:color="auto"/>
                            <w:bottom w:val="none" w:sz="0" w:space="0" w:color="auto"/>
                            <w:right w:val="none" w:sz="0" w:space="0" w:color="auto"/>
                          </w:divBdr>
                          <w:divsChild>
                            <w:div w:id="603878691">
                              <w:marLeft w:val="0"/>
                              <w:marRight w:val="0"/>
                              <w:marTop w:val="0"/>
                              <w:marBottom w:val="0"/>
                              <w:divBdr>
                                <w:top w:val="none" w:sz="0" w:space="0" w:color="auto"/>
                                <w:left w:val="none" w:sz="0" w:space="0" w:color="auto"/>
                                <w:bottom w:val="none" w:sz="0" w:space="0" w:color="auto"/>
                                <w:right w:val="none" w:sz="0" w:space="0" w:color="auto"/>
                              </w:divBdr>
                              <w:divsChild>
                                <w:div w:id="372578360">
                                  <w:marLeft w:val="0"/>
                                  <w:marRight w:val="0"/>
                                  <w:marTop w:val="0"/>
                                  <w:marBottom w:val="0"/>
                                  <w:divBdr>
                                    <w:top w:val="none" w:sz="0" w:space="0" w:color="auto"/>
                                    <w:left w:val="none" w:sz="0" w:space="0" w:color="auto"/>
                                    <w:bottom w:val="none" w:sz="0" w:space="0" w:color="auto"/>
                                    <w:right w:val="none" w:sz="0" w:space="0" w:color="auto"/>
                                  </w:divBdr>
                                  <w:divsChild>
                                    <w:div w:id="1425148936">
                                      <w:marLeft w:val="0"/>
                                      <w:marRight w:val="0"/>
                                      <w:marTop w:val="0"/>
                                      <w:marBottom w:val="0"/>
                                      <w:divBdr>
                                        <w:top w:val="none" w:sz="0" w:space="0" w:color="auto"/>
                                        <w:left w:val="none" w:sz="0" w:space="0" w:color="auto"/>
                                        <w:bottom w:val="none" w:sz="0" w:space="0" w:color="auto"/>
                                        <w:right w:val="none" w:sz="0" w:space="0" w:color="auto"/>
                                      </w:divBdr>
                                      <w:divsChild>
                                        <w:div w:id="1624917699">
                                          <w:marLeft w:val="0"/>
                                          <w:marRight w:val="0"/>
                                          <w:marTop w:val="0"/>
                                          <w:marBottom w:val="0"/>
                                          <w:divBdr>
                                            <w:top w:val="none" w:sz="0" w:space="0" w:color="auto"/>
                                            <w:left w:val="none" w:sz="0" w:space="0" w:color="auto"/>
                                            <w:bottom w:val="none" w:sz="0" w:space="0" w:color="auto"/>
                                            <w:right w:val="none" w:sz="0" w:space="0" w:color="auto"/>
                                          </w:divBdr>
                                          <w:divsChild>
                                            <w:div w:id="1280986653">
                                              <w:marLeft w:val="0"/>
                                              <w:marRight w:val="0"/>
                                              <w:marTop w:val="0"/>
                                              <w:marBottom w:val="0"/>
                                              <w:divBdr>
                                                <w:top w:val="none" w:sz="0" w:space="0" w:color="auto"/>
                                                <w:left w:val="none" w:sz="0" w:space="0" w:color="auto"/>
                                                <w:bottom w:val="none" w:sz="0" w:space="0" w:color="auto"/>
                                                <w:right w:val="none" w:sz="0" w:space="0" w:color="auto"/>
                                              </w:divBdr>
                                              <w:divsChild>
                                                <w:div w:id="822425526">
                                                  <w:marLeft w:val="0"/>
                                                  <w:marRight w:val="0"/>
                                                  <w:marTop w:val="0"/>
                                                  <w:marBottom w:val="0"/>
                                                  <w:divBdr>
                                                    <w:top w:val="none" w:sz="0" w:space="0" w:color="auto"/>
                                                    <w:left w:val="none" w:sz="0" w:space="0" w:color="auto"/>
                                                    <w:bottom w:val="none" w:sz="0" w:space="0" w:color="auto"/>
                                                    <w:right w:val="none" w:sz="0" w:space="0" w:color="auto"/>
                                                  </w:divBdr>
                                                  <w:divsChild>
                                                    <w:div w:id="6712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436058">
      <w:bodyDiv w:val="1"/>
      <w:marLeft w:val="0"/>
      <w:marRight w:val="0"/>
      <w:marTop w:val="0"/>
      <w:marBottom w:val="0"/>
      <w:divBdr>
        <w:top w:val="none" w:sz="0" w:space="0" w:color="auto"/>
        <w:left w:val="none" w:sz="0" w:space="0" w:color="auto"/>
        <w:bottom w:val="none" w:sz="0" w:space="0" w:color="auto"/>
        <w:right w:val="none" w:sz="0" w:space="0" w:color="auto"/>
      </w:divBdr>
      <w:divsChild>
        <w:div w:id="1290163632">
          <w:marLeft w:val="0"/>
          <w:marRight w:val="0"/>
          <w:marTop w:val="0"/>
          <w:marBottom w:val="0"/>
          <w:divBdr>
            <w:top w:val="none" w:sz="0" w:space="0" w:color="auto"/>
            <w:left w:val="none" w:sz="0" w:space="0" w:color="auto"/>
            <w:bottom w:val="none" w:sz="0" w:space="0" w:color="auto"/>
            <w:right w:val="none" w:sz="0" w:space="0" w:color="auto"/>
          </w:divBdr>
          <w:divsChild>
            <w:div w:id="643432473">
              <w:marLeft w:val="0"/>
              <w:marRight w:val="0"/>
              <w:marTop w:val="0"/>
              <w:marBottom w:val="0"/>
              <w:divBdr>
                <w:top w:val="none" w:sz="0" w:space="0" w:color="auto"/>
                <w:left w:val="none" w:sz="0" w:space="0" w:color="auto"/>
                <w:bottom w:val="none" w:sz="0" w:space="0" w:color="auto"/>
                <w:right w:val="none" w:sz="0" w:space="0" w:color="auto"/>
              </w:divBdr>
              <w:divsChild>
                <w:div w:id="1832331047">
                  <w:marLeft w:val="0"/>
                  <w:marRight w:val="0"/>
                  <w:marTop w:val="0"/>
                  <w:marBottom w:val="0"/>
                  <w:divBdr>
                    <w:top w:val="none" w:sz="0" w:space="0" w:color="auto"/>
                    <w:left w:val="none" w:sz="0" w:space="0" w:color="auto"/>
                    <w:bottom w:val="none" w:sz="0" w:space="0" w:color="auto"/>
                    <w:right w:val="none" w:sz="0" w:space="0" w:color="auto"/>
                  </w:divBdr>
                  <w:divsChild>
                    <w:div w:id="216205002">
                      <w:marLeft w:val="0"/>
                      <w:marRight w:val="0"/>
                      <w:marTop w:val="0"/>
                      <w:marBottom w:val="0"/>
                      <w:divBdr>
                        <w:top w:val="none" w:sz="0" w:space="0" w:color="auto"/>
                        <w:left w:val="none" w:sz="0" w:space="0" w:color="auto"/>
                        <w:bottom w:val="none" w:sz="0" w:space="0" w:color="auto"/>
                        <w:right w:val="none" w:sz="0" w:space="0" w:color="auto"/>
                      </w:divBdr>
                      <w:divsChild>
                        <w:div w:id="659892647">
                          <w:marLeft w:val="0"/>
                          <w:marRight w:val="0"/>
                          <w:marTop w:val="0"/>
                          <w:marBottom w:val="0"/>
                          <w:divBdr>
                            <w:top w:val="none" w:sz="0" w:space="0" w:color="auto"/>
                            <w:left w:val="none" w:sz="0" w:space="0" w:color="auto"/>
                            <w:bottom w:val="none" w:sz="0" w:space="0" w:color="auto"/>
                            <w:right w:val="none" w:sz="0" w:space="0" w:color="auto"/>
                          </w:divBdr>
                          <w:divsChild>
                            <w:div w:id="944388698">
                              <w:marLeft w:val="0"/>
                              <w:marRight w:val="0"/>
                              <w:marTop w:val="0"/>
                              <w:marBottom w:val="0"/>
                              <w:divBdr>
                                <w:top w:val="none" w:sz="0" w:space="0" w:color="auto"/>
                                <w:left w:val="none" w:sz="0" w:space="0" w:color="auto"/>
                                <w:bottom w:val="none" w:sz="0" w:space="0" w:color="auto"/>
                                <w:right w:val="none" w:sz="0" w:space="0" w:color="auto"/>
                              </w:divBdr>
                              <w:divsChild>
                                <w:div w:id="254361462">
                                  <w:marLeft w:val="0"/>
                                  <w:marRight w:val="0"/>
                                  <w:marTop w:val="0"/>
                                  <w:marBottom w:val="0"/>
                                  <w:divBdr>
                                    <w:top w:val="none" w:sz="0" w:space="0" w:color="auto"/>
                                    <w:left w:val="none" w:sz="0" w:space="0" w:color="auto"/>
                                    <w:bottom w:val="none" w:sz="0" w:space="0" w:color="auto"/>
                                    <w:right w:val="none" w:sz="0" w:space="0" w:color="auto"/>
                                  </w:divBdr>
                                  <w:divsChild>
                                    <w:div w:id="1296331454">
                                      <w:marLeft w:val="0"/>
                                      <w:marRight w:val="0"/>
                                      <w:marTop w:val="0"/>
                                      <w:marBottom w:val="0"/>
                                      <w:divBdr>
                                        <w:top w:val="none" w:sz="0" w:space="0" w:color="auto"/>
                                        <w:left w:val="none" w:sz="0" w:space="0" w:color="auto"/>
                                        <w:bottom w:val="none" w:sz="0" w:space="0" w:color="auto"/>
                                        <w:right w:val="none" w:sz="0" w:space="0" w:color="auto"/>
                                      </w:divBdr>
                                      <w:divsChild>
                                        <w:div w:id="798106975">
                                          <w:marLeft w:val="0"/>
                                          <w:marRight w:val="0"/>
                                          <w:marTop w:val="0"/>
                                          <w:marBottom w:val="0"/>
                                          <w:divBdr>
                                            <w:top w:val="none" w:sz="0" w:space="0" w:color="auto"/>
                                            <w:left w:val="none" w:sz="0" w:space="0" w:color="auto"/>
                                            <w:bottom w:val="none" w:sz="0" w:space="0" w:color="auto"/>
                                            <w:right w:val="none" w:sz="0" w:space="0" w:color="auto"/>
                                          </w:divBdr>
                                          <w:divsChild>
                                            <w:div w:id="537284461">
                                              <w:marLeft w:val="0"/>
                                              <w:marRight w:val="0"/>
                                              <w:marTop w:val="0"/>
                                              <w:marBottom w:val="0"/>
                                              <w:divBdr>
                                                <w:top w:val="none" w:sz="0" w:space="0" w:color="auto"/>
                                                <w:left w:val="none" w:sz="0" w:space="0" w:color="auto"/>
                                                <w:bottom w:val="none" w:sz="0" w:space="0" w:color="auto"/>
                                                <w:right w:val="none" w:sz="0" w:space="0" w:color="auto"/>
                                              </w:divBdr>
                                              <w:divsChild>
                                                <w:div w:id="608702075">
                                                  <w:marLeft w:val="0"/>
                                                  <w:marRight w:val="0"/>
                                                  <w:marTop w:val="0"/>
                                                  <w:marBottom w:val="0"/>
                                                  <w:divBdr>
                                                    <w:top w:val="none" w:sz="0" w:space="0" w:color="auto"/>
                                                    <w:left w:val="none" w:sz="0" w:space="0" w:color="auto"/>
                                                    <w:bottom w:val="none" w:sz="0" w:space="0" w:color="auto"/>
                                                    <w:right w:val="none" w:sz="0" w:space="0" w:color="auto"/>
                                                  </w:divBdr>
                                                  <w:divsChild>
                                                    <w:div w:id="168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9456753">
      <w:bodyDiv w:val="1"/>
      <w:marLeft w:val="0"/>
      <w:marRight w:val="0"/>
      <w:marTop w:val="0"/>
      <w:marBottom w:val="0"/>
      <w:divBdr>
        <w:top w:val="none" w:sz="0" w:space="0" w:color="auto"/>
        <w:left w:val="none" w:sz="0" w:space="0" w:color="auto"/>
        <w:bottom w:val="none" w:sz="0" w:space="0" w:color="auto"/>
        <w:right w:val="none" w:sz="0" w:space="0" w:color="auto"/>
      </w:divBdr>
      <w:divsChild>
        <w:div w:id="754015711">
          <w:marLeft w:val="0"/>
          <w:marRight w:val="0"/>
          <w:marTop w:val="0"/>
          <w:marBottom w:val="0"/>
          <w:divBdr>
            <w:top w:val="none" w:sz="0" w:space="0" w:color="auto"/>
            <w:left w:val="none" w:sz="0" w:space="0" w:color="auto"/>
            <w:bottom w:val="none" w:sz="0" w:space="0" w:color="auto"/>
            <w:right w:val="none" w:sz="0" w:space="0" w:color="auto"/>
          </w:divBdr>
          <w:divsChild>
            <w:div w:id="1070929989">
              <w:marLeft w:val="0"/>
              <w:marRight w:val="0"/>
              <w:marTop w:val="0"/>
              <w:marBottom w:val="0"/>
              <w:divBdr>
                <w:top w:val="none" w:sz="0" w:space="0" w:color="auto"/>
                <w:left w:val="none" w:sz="0" w:space="0" w:color="auto"/>
                <w:bottom w:val="none" w:sz="0" w:space="0" w:color="auto"/>
                <w:right w:val="none" w:sz="0" w:space="0" w:color="auto"/>
              </w:divBdr>
              <w:divsChild>
                <w:div w:id="929851317">
                  <w:marLeft w:val="0"/>
                  <w:marRight w:val="0"/>
                  <w:marTop w:val="0"/>
                  <w:marBottom w:val="0"/>
                  <w:divBdr>
                    <w:top w:val="none" w:sz="0" w:space="0" w:color="auto"/>
                    <w:left w:val="none" w:sz="0" w:space="0" w:color="auto"/>
                    <w:bottom w:val="none" w:sz="0" w:space="0" w:color="auto"/>
                    <w:right w:val="none" w:sz="0" w:space="0" w:color="auto"/>
                  </w:divBdr>
                  <w:divsChild>
                    <w:div w:id="676811736">
                      <w:marLeft w:val="0"/>
                      <w:marRight w:val="0"/>
                      <w:marTop w:val="0"/>
                      <w:marBottom w:val="0"/>
                      <w:divBdr>
                        <w:top w:val="none" w:sz="0" w:space="0" w:color="auto"/>
                        <w:left w:val="none" w:sz="0" w:space="0" w:color="auto"/>
                        <w:bottom w:val="none" w:sz="0" w:space="0" w:color="auto"/>
                        <w:right w:val="none" w:sz="0" w:space="0" w:color="auto"/>
                      </w:divBdr>
                      <w:divsChild>
                        <w:div w:id="433477576">
                          <w:marLeft w:val="0"/>
                          <w:marRight w:val="0"/>
                          <w:marTop w:val="0"/>
                          <w:marBottom w:val="0"/>
                          <w:divBdr>
                            <w:top w:val="none" w:sz="0" w:space="0" w:color="auto"/>
                            <w:left w:val="none" w:sz="0" w:space="0" w:color="auto"/>
                            <w:bottom w:val="none" w:sz="0" w:space="0" w:color="auto"/>
                            <w:right w:val="none" w:sz="0" w:space="0" w:color="auto"/>
                          </w:divBdr>
                          <w:divsChild>
                            <w:div w:id="1658800814">
                              <w:marLeft w:val="0"/>
                              <w:marRight w:val="0"/>
                              <w:marTop w:val="0"/>
                              <w:marBottom w:val="0"/>
                              <w:divBdr>
                                <w:top w:val="none" w:sz="0" w:space="0" w:color="auto"/>
                                <w:left w:val="none" w:sz="0" w:space="0" w:color="auto"/>
                                <w:bottom w:val="none" w:sz="0" w:space="0" w:color="auto"/>
                                <w:right w:val="none" w:sz="0" w:space="0" w:color="auto"/>
                              </w:divBdr>
                              <w:divsChild>
                                <w:div w:id="1189182058">
                                  <w:marLeft w:val="0"/>
                                  <w:marRight w:val="0"/>
                                  <w:marTop w:val="0"/>
                                  <w:marBottom w:val="0"/>
                                  <w:divBdr>
                                    <w:top w:val="none" w:sz="0" w:space="0" w:color="auto"/>
                                    <w:left w:val="none" w:sz="0" w:space="0" w:color="auto"/>
                                    <w:bottom w:val="none" w:sz="0" w:space="0" w:color="auto"/>
                                    <w:right w:val="none" w:sz="0" w:space="0" w:color="auto"/>
                                  </w:divBdr>
                                  <w:divsChild>
                                    <w:div w:id="554006738">
                                      <w:marLeft w:val="0"/>
                                      <w:marRight w:val="0"/>
                                      <w:marTop w:val="0"/>
                                      <w:marBottom w:val="0"/>
                                      <w:divBdr>
                                        <w:top w:val="none" w:sz="0" w:space="0" w:color="auto"/>
                                        <w:left w:val="none" w:sz="0" w:space="0" w:color="auto"/>
                                        <w:bottom w:val="none" w:sz="0" w:space="0" w:color="auto"/>
                                        <w:right w:val="none" w:sz="0" w:space="0" w:color="auto"/>
                                      </w:divBdr>
                                      <w:divsChild>
                                        <w:div w:id="1510947621">
                                          <w:marLeft w:val="0"/>
                                          <w:marRight w:val="0"/>
                                          <w:marTop w:val="0"/>
                                          <w:marBottom w:val="0"/>
                                          <w:divBdr>
                                            <w:top w:val="none" w:sz="0" w:space="0" w:color="auto"/>
                                            <w:left w:val="none" w:sz="0" w:space="0" w:color="auto"/>
                                            <w:bottom w:val="none" w:sz="0" w:space="0" w:color="auto"/>
                                            <w:right w:val="none" w:sz="0" w:space="0" w:color="auto"/>
                                          </w:divBdr>
                                          <w:divsChild>
                                            <w:div w:id="1998916010">
                                              <w:marLeft w:val="0"/>
                                              <w:marRight w:val="0"/>
                                              <w:marTop w:val="0"/>
                                              <w:marBottom w:val="0"/>
                                              <w:divBdr>
                                                <w:top w:val="none" w:sz="0" w:space="0" w:color="auto"/>
                                                <w:left w:val="none" w:sz="0" w:space="0" w:color="auto"/>
                                                <w:bottom w:val="none" w:sz="0" w:space="0" w:color="auto"/>
                                                <w:right w:val="none" w:sz="0" w:space="0" w:color="auto"/>
                                              </w:divBdr>
                                              <w:divsChild>
                                                <w:div w:id="154103398">
                                                  <w:marLeft w:val="0"/>
                                                  <w:marRight w:val="0"/>
                                                  <w:marTop w:val="0"/>
                                                  <w:marBottom w:val="0"/>
                                                  <w:divBdr>
                                                    <w:top w:val="none" w:sz="0" w:space="0" w:color="auto"/>
                                                    <w:left w:val="none" w:sz="0" w:space="0" w:color="auto"/>
                                                    <w:bottom w:val="none" w:sz="0" w:space="0" w:color="auto"/>
                                                    <w:right w:val="none" w:sz="0" w:space="0" w:color="auto"/>
                                                  </w:divBdr>
                                                  <w:divsChild>
                                                    <w:div w:id="134566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048424">
      <w:bodyDiv w:val="1"/>
      <w:marLeft w:val="0"/>
      <w:marRight w:val="0"/>
      <w:marTop w:val="0"/>
      <w:marBottom w:val="0"/>
      <w:divBdr>
        <w:top w:val="none" w:sz="0" w:space="0" w:color="auto"/>
        <w:left w:val="none" w:sz="0" w:space="0" w:color="auto"/>
        <w:bottom w:val="none" w:sz="0" w:space="0" w:color="auto"/>
        <w:right w:val="none" w:sz="0" w:space="0" w:color="auto"/>
      </w:divBdr>
      <w:divsChild>
        <w:div w:id="1957827284">
          <w:marLeft w:val="0"/>
          <w:marRight w:val="0"/>
          <w:marTop w:val="0"/>
          <w:marBottom w:val="0"/>
          <w:divBdr>
            <w:top w:val="none" w:sz="0" w:space="0" w:color="auto"/>
            <w:left w:val="none" w:sz="0" w:space="0" w:color="auto"/>
            <w:bottom w:val="none" w:sz="0" w:space="0" w:color="auto"/>
            <w:right w:val="none" w:sz="0" w:space="0" w:color="auto"/>
          </w:divBdr>
          <w:divsChild>
            <w:div w:id="401873254">
              <w:marLeft w:val="0"/>
              <w:marRight w:val="0"/>
              <w:marTop w:val="225"/>
              <w:marBottom w:val="0"/>
              <w:divBdr>
                <w:top w:val="none" w:sz="0" w:space="0" w:color="auto"/>
                <w:left w:val="none" w:sz="0" w:space="0" w:color="auto"/>
                <w:bottom w:val="none" w:sz="0" w:space="0" w:color="auto"/>
                <w:right w:val="none" w:sz="0" w:space="0" w:color="auto"/>
              </w:divBdr>
              <w:divsChild>
                <w:div w:id="16556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04189">
      <w:bodyDiv w:val="1"/>
      <w:marLeft w:val="0"/>
      <w:marRight w:val="0"/>
      <w:marTop w:val="0"/>
      <w:marBottom w:val="0"/>
      <w:divBdr>
        <w:top w:val="none" w:sz="0" w:space="0" w:color="auto"/>
        <w:left w:val="none" w:sz="0" w:space="0" w:color="auto"/>
        <w:bottom w:val="none" w:sz="0" w:space="0" w:color="auto"/>
        <w:right w:val="none" w:sz="0" w:space="0" w:color="auto"/>
      </w:divBdr>
      <w:divsChild>
        <w:div w:id="66466279">
          <w:marLeft w:val="0"/>
          <w:marRight w:val="0"/>
          <w:marTop w:val="0"/>
          <w:marBottom w:val="0"/>
          <w:divBdr>
            <w:top w:val="none" w:sz="0" w:space="0" w:color="auto"/>
            <w:left w:val="none" w:sz="0" w:space="0" w:color="auto"/>
            <w:bottom w:val="none" w:sz="0" w:space="0" w:color="auto"/>
            <w:right w:val="none" w:sz="0" w:space="0" w:color="auto"/>
          </w:divBdr>
          <w:divsChild>
            <w:div w:id="1895313204">
              <w:marLeft w:val="0"/>
              <w:marRight w:val="0"/>
              <w:marTop w:val="0"/>
              <w:marBottom w:val="0"/>
              <w:divBdr>
                <w:top w:val="none" w:sz="0" w:space="0" w:color="auto"/>
                <w:left w:val="none" w:sz="0" w:space="0" w:color="auto"/>
                <w:bottom w:val="none" w:sz="0" w:space="0" w:color="auto"/>
                <w:right w:val="none" w:sz="0" w:space="0" w:color="auto"/>
              </w:divBdr>
              <w:divsChild>
                <w:div w:id="165941836">
                  <w:marLeft w:val="0"/>
                  <w:marRight w:val="0"/>
                  <w:marTop w:val="0"/>
                  <w:marBottom w:val="0"/>
                  <w:divBdr>
                    <w:top w:val="none" w:sz="0" w:space="0" w:color="auto"/>
                    <w:left w:val="none" w:sz="0" w:space="0" w:color="auto"/>
                    <w:bottom w:val="none" w:sz="0" w:space="0" w:color="auto"/>
                    <w:right w:val="none" w:sz="0" w:space="0" w:color="auto"/>
                  </w:divBdr>
                  <w:divsChild>
                    <w:div w:id="751780315">
                      <w:marLeft w:val="0"/>
                      <w:marRight w:val="0"/>
                      <w:marTop w:val="0"/>
                      <w:marBottom w:val="0"/>
                      <w:divBdr>
                        <w:top w:val="none" w:sz="0" w:space="0" w:color="auto"/>
                        <w:left w:val="none" w:sz="0" w:space="0" w:color="auto"/>
                        <w:bottom w:val="none" w:sz="0" w:space="0" w:color="auto"/>
                        <w:right w:val="none" w:sz="0" w:space="0" w:color="auto"/>
                      </w:divBdr>
                      <w:divsChild>
                        <w:div w:id="1686438800">
                          <w:marLeft w:val="0"/>
                          <w:marRight w:val="0"/>
                          <w:marTop w:val="0"/>
                          <w:marBottom w:val="0"/>
                          <w:divBdr>
                            <w:top w:val="none" w:sz="0" w:space="0" w:color="auto"/>
                            <w:left w:val="none" w:sz="0" w:space="0" w:color="auto"/>
                            <w:bottom w:val="none" w:sz="0" w:space="0" w:color="auto"/>
                            <w:right w:val="none" w:sz="0" w:space="0" w:color="auto"/>
                          </w:divBdr>
                          <w:divsChild>
                            <w:div w:id="1128281638">
                              <w:marLeft w:val="0"/>
                              <w:marRight w:val="0"/>
                              <w:marTop w:val="0"/>
                              <w:marBottom w:val="0"/>
                              <w:divBdr>
                                <w:top w:val="none" w:sz="0" w:space="0" w:color="auto"/>
                                <w:left w:val="none" w:sz="0" w:space="0" w:color="auto"/>
                                <w:bottom w:val="none" w:sz="0" w:space="0" w:color="auto"/>
                                <w:right w:val="none" w:sz="0" w:space="0" w:color="auto"/>
                              </w:divBdr>
                              <w:divsChild>
                                <w:div w:id="232156293">
                                  <w:marLeft w:val="0"/>
                                  <w:marRight w:val="0"/>
                                  <w:marTop w:val="0"/>
                                  <w:marBottom w:val="0"/>
                                  <w:divBdr>
                                    <w:top w:val="none" w:sz="0" w:space="0" w:color="auto"/>
                                    <w:left w:val="none" w:sz="0" w:space="0" w:color="auto"/>
                                    <w:bottom w:val="none" w:sz="0" w:space="0" w:color="auto"/>
                                    <w:right w:val="none" w:sz="0" w:space="0" w:color="auto"/>
                                  </w:divBdr>
                                  <w:divsChild>
                                    <w:div w:id="1415202401">
                                      <w:marLeft w:val="0"/>
                                      <w:marRight w:val="0"/>
                                      <w:marTop w:val="0"/>
                                      <w:marBottom w:val="0"/>
                                      <w:divBdr>
                                        <w:top w:val="none" w:sz="0" w:space="0" w:color="auto"/>
                                        <w:left w:val="none" w:sz="0" w:space="0" w:color="auto"/>
                                        <w:bottom w:val="none" w:sz="0" w:space="0" w:color="auto"/>
                                        <w:right w:val="none" w:sz="0" w:space="0" w:color="auto"/>
                                      </w:divBdr>
                                      <w:divsChild>
                                        <w:div w:id="55782949">
                                          <w:marLeft w:val="0"/>
                                          <w:marRight w:val="0"/>
                                          <w:marTop w:val="0"/>
                                          <w:marBottom w:val="0"/>
                                          <w:divBdr>
                                            <w:top w:val="none" w:sz="0" w:space="0" w:color="auto"/>
                                            <w:left w:val="none" w:sz="0" w:space="0" w:color="auto"/>
                                            <w:bottom w:val="none" w:sz="0" w:space="0" w:color="auto"/>
                                            <w:right w:val="none" w:sz="0" w:space="0" w:color="auto"/>
                                          </w:divBdr>
                                          <w:divsChild>
                                            <w:div w:id="1394767807">
                                              <w:marLeft w:val="0"/>
                                              <w:marRight w:val="0"/>
                                              <w:marTop w:val="0"/>
                                              <w:marBottom w:val="0"/>
                                              <w:divBdr>
                                                <w:top w:val="none" w:sz="0" w:space="0" w:color="auto"/>
                                                <w:left w:val="none" w:sz="0" w:space="0" w:color="auto"/>
                                                <w:bottom w:val="none" w:sz="0" w:space="0" w:color="auto"/>
                                                <w:right w:val="none" w:sz="0" w:space="0" w:color="auto"/>
                                              </w:divBdr>
                                              <w:divsChild>
                                                <w:div w:id="1459951653">
                                                  <w:marLeft w:val="0"/>
                                                  <w:marRight w:val="0"/>
                                                  <w:marTop w:val="0"/>
                                                  <w:marBottom w:val="0"/>
                                                  <w:divBdr>
                                                    <w:top w:val="none" w:sz="0" w:space="0" w:color="auto"/>
                                                    <w:left w:val="none" w:sz="0" w:space="0" w:color="auto"/>
                                                    <w:bottom w:val="none" w:sz="0" w:space="0" w:color="auto"/>
                                                    <w:right w:val="none" w:sz="0" w:space="0" w:color="auto"/>
                                                  </w:divBdr>
                                                  <w:divsChild>
                                                    <w:div w:id="2208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574150">
      <w:bodyDiv w:val="1"/>
      <w:marLeft w:val="0"/>
      <w:marRight w:val="0"/>
      <w:marTop w:val="0"/>
      <w:marBottom w:val="0"/>
      <w:divBdr>
        <w:top w:val="none" w:sz="0" w:space="0" w:color="auto"/>
        <w:left w:val="none" w:sz="0" w:space="0" w:color="auto"/>
        <w:bottom w:val="none" w:sz="0" w:space="0" w:color="auto"/>
        <w:right w:val="none" w:sz="0" w:space="0" w:color="auto"/>
      </w:divBdr>
      <w:divsChild>
        <w:div w:id="1534348417">
          <w:marLeft w:val="0"/>
          <w:marRight w:val="0"/>
          <w:marTop w:val="0"/>
          <w:marBottom w:val="0"/>
          <w:divBdr>
            <w:top w:val="none" w:sz="0" w:space="0" w:color="auto"/>
            <w:left w:val="none" w:sz="0" w:space="0" w:color="auto"/>
            <w:bottom w:val="none" w:sz="0" w:space="0" w:color="auto"/>
            <w:right w:val="none" w:sz="0" w:space="0" w:color="auto"/>
          </w:divBdr>
          <w:divsChild>
            <w:div w:id="1842742945">
              <w:marLeft w:val="0"/>
              <w:marRight w:val="0"/>
              <w:marTop w:val="0"/>
              <w:marBottom w:val="0"/>
              <w:divBdr>
                <w:top w:val="none" w:sz="0" w:space="0" w:color="auto"/>
                <w:left w:val="none" w:sz="0" w:space="0" w:color="auto"/>
                <w:bottom w:val="none" w:sz="0" w:space="0" w:color="auto"/>
                <w:right w:val="none" w:sz="0" w:space="0" w:color="auto"/>
              </w:divBdr>
              <w:divsChild>
                <w:div w:id="1155031977">
                  <w:marLeft w:val="0"/>
                  <w:marRight w:val="0"/>
                  <w:marTop w:val="0"/>
                  <w:marBottom w:val="0"/>
                  <w:divBdr>
                    <w:top w:val="none" w:sz="0" w:space="0" w:color="auto"/>
                    <w:left w:val="none" w:sz="0" w:space="0" w:color="auto"/>
                    <w:bottom w:val="none" w:sz="0" w:space="0" w:color="auto"/>
                    <w:right w:val="none" w:sz="0" w:space="0" w:color="auto"/>
                  </w:divBdr>
                  <w:divsChild>
                    <w:div w:id="597907347">
                      <w:marLeft w:val="0"/>
                      <w:marRight w:val="0"/>
                      <w:marTop w:val="0"/>
                      <w:marBottom w:val="0"/>
                      <w:divBdr>
                        <w:top w:val="none" w:sz="0" w:space="0" w:color="auto"/>
                        <w:left w:val="none" w:sz="0" w:space="0" w:color="auto"/>
                        <w:bottom w:val="none" w:sz="0" w:space="0" w:color="auto"/>
                        <w:right w:val="none" w:sz="0" w:space="0" w:color="auto"/>
                      </w:divBdr>
                      <w:divsChild>
                        <w:div w:id="1879732296">
                          <w:marLeft w:val="0"/>
                          <w:marRight w:val="0"/>
                          <w:marTop w:val="0"/>
                          <w:marBottom w:val="0"/>
                          <w:divBdr>
                            <w:top w:val="none" w:sz="0" w:space="0" w:color="auto"/>
                            <w:left w:val="none" w:sz="0" w:space="0" w:color="auto"/>
                            <w:bottom w:val="none" w:sz="0" w:space="0" w:color="auto"/>
                            <w:right w:val="none" w:sz="0" w:space="0" w:color="auto"/>
                          </w:divBdr>
                          <w:divsChild>
                            <w:div w:id="2097629692">
                              <w:marLeft w:val="0"/>
                              <w:marRight w:val="0"/>
                              <w:marTop w:val="0"/>
                              <w:marBottom w:val="0"/>
                              <w:divBdr>
                                <w:top w:val="none" w:sz="0" w:space="0" w:color="auto"/>
                                <w:left w:val="none" w:sz="0" w:space="0" w:color="auto"/>
                                <w:bottom w:val="none" w:sz="0" w:space="0" w:color="auto"/>
                                <w:right w:val="none" w:sz="0" w:space="0" w:color="auto"/>
                              </w:divBdr>
                              <w:divsChild>
                                <w:div w:id="1159081744">
                                  <w:marLeft w:val="0"/>
                                  <w:marRight w:val="0"/>
                                  <w:marTop w:val="0"/>
                                  <w:marBottom w:val="0"/>
                                  <w:divBdr>
                                    <w:top w:val="none" w:sz="0" w:space="0" w:color="auto"/>
                                    <w:left w:val="none" w:sz="0" w:space="0" w:color="auto"/>
                                    <w:bottom w:val="none" w:sz="0" w:space="0" w:color="auto"/>
                                    <w:right w:val="none" w:sz="0" w:space="0" w:color="auto"/>
                                  </w:divBdr>
                                  <w:divsChild>
                                    <w:div w:id="111897596">
                                      <w:marLeft w:val="0"/>
                                      <w:marRight w:val="0"/>
                                      <w:marTop w:val="0"/>
                                      <w:marBottom w:val="0"/>
                                      <w:divBdr>
                                        <w:top w:val="none" w:sz="0" w:space="0" w:color="auto"/>
                                        <w:left w:val="none" w:sz="0" w:space="0" w:color="auto"/>
                                        <w:bottom w:val="none" w:sz="0" w:space="0" w:color="auto"/>
                                        <w:right w:val="none" w:sz="0" w:space="0" w:color="auto"/>
                                      </w:divBdr>
                                      <w:divsChild>
                                        <w:div w:id="170875740">
                                          <w:marLeft w:val="0"/>
                                          <w:marRight w:val="0"/>
                                          <w:marTop w:val="0"/>
                                          <w:marBottom w:val="0"/>
                                          <w:divBdr>
                                            <w:top w:val="none" w:sz="0" w:space="0" w:color="auto"/>
                                            <w:left w:val="none" w:sz="0" w:space="0" w:color="auto"/>
                                            <w:bottom w:val="none" w:sz="0" w:space="0" w:color="auto"/>
                                            <w:right w:val="none" w:sz="0" w:space="0" w:color="auto"/>
                                          </w:divBdr>
                                          <w:divsChild>
                                            <w:div w:id="69429416">
                                              <w:marLeft w:val="0"/>
                                              <w:marRight w:val="0"/>
                                              <w:marTop w:val="0"/>
                                              <w:marBottom w:val="0"/>
                                              <w:divBdr>
                                                <w:top w:val="none" w:sz="0" w:space="0" w:color="auto"/>
                                                <w:left w:val="none" w:sz="0" w:space="0" w:color="auto"/>
                                                <w:bottom w:val="none" w:sz="0" w:space="0" w:color="auto"/>
                                                <w:right w:val="none" w:sz="0" w:space="0" w:color="auto"/>
                                              </w:divBdr>
                                              <w:divsChild>
                                                <w:div w:id="1719010841">
                                                  <w:marLeft w:val="0"/>
                                                  <w:marRight w:val="0"/>
                                                  <w:marTop w:val="0"/>
                                                  <w:marBottom w:val="0"/>
                                                  <w:divBdr>
                                                    <w:top w:val="none" w:sz="0" w:space="0" w:color="auto"/>
                                                    <w:left w:val="none" w:sz="0" w:space="0" w:color="auto"/>
                                                    <w:bottom w:val="none" w:sz="0" w:space="0" w:color="auto"/>
                                                    <w:right w:val="none" w:sz="0" w:space="0" w:color="auto"/>
                                                  </w:divBdr>
                                                  <w:divsChild>
                                                    <w:div w:id="6273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5D017-FA23-4E20-9B13-339A43CB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TIME AND ETERNITY</vt:lpstr>
    </vt:vector>
  </TitlesOfParts>
  <Company>N/A</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AND ETERNITY</dc:title>
  <dc:creator>N/A</dc:creator>
  <cp:lastModifiedBy>Dave VB</cp:lastModifiedBy>
  <cp:revision>4</cp:revision>
  <cp:lastPrinted>2016-08-23T21:44:00Z</cp:lastPrinted>
  <dcterms:created xsi:type="dcterms:W3CDTF">2016-08-23T21:12:00Z</dcterms:created>
  <dcterms:modified xsi:type="dcterms:W3CDTF">2016-08-23T21:48:00Z</dcterms:modified>
</cp:coreProperties>
</file>